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21" w:rsidRDefault="00B60542" w:rsidP="00B60542">
      <w:pPr>
        <w:pStyle w:val="ConsPlusTitle"/>
        <w:widowControl/>
        <w:jc w:val="center"/>
        <w:outlineLvl w:val="0"/>
        <w:rPr>
          <w:rFonts w:ascii="Times New Roman" w:hAnsi="Times New Roman" w:cs="Times New Roman"/>
          <w:bCs w:val="0"/>
          <w:sz w:val="28"/>
          <w:szCs w:val="28"/>
        </w:rPr>
      </w:pPr>
      <w:r w:rsidRPr="004568EA">
        <w:rPr>
          <w:rFonts w:ascii="Times New Roman" w:hAnsi="Times New Roman" w:cs="Times New Roman"/>
          <w:bCs w:val="0"/>
          <w:sz w:val="28"/>
          <w:szCs w:val="28"/>
        </w:rPr>
        <w:t xml:space="preserve">АДМИНИСТРАЦИЯ </w:t>
      </w:r>
    </w:p>
    <w:p w:rsidR="00083421" w:rsidRDefault="00083421" w:rsidP="00B60542">
      <w:pPr>
        <w:pStyle w:val="ConsPlusTitle"/>
        <w:widowControl/>
        <w:jc w:val="center"/>
        <w:outlineLvl w:val="0"/>
        <w:rPr>
          <w:rFonts w:ascii="Times New Roman" w:hAnsi="Times New Roman" w:cs="Times New Roman"/>
          <w:bCs w:val="0"/>
          <w:sz w:val="28"/>
          <w:szCs w:val="28"/>
        </w:rPr>
      </w:pPr>
    </w:p>
    <w:p w:rsidR="00083421" w:rsidRPr="00460A7C" w:rsidRDefault="00083421" w:rsidP="00083421">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B60542" w:rsidRDefault="00B60542" w:rsidP="00B60542">
      <w:pPr>
        <w:pStyle w:val="ConsPlusTitle"/>
        <w:widowControl/>
        <w:jc w:val="center"/>
        <w:rPr>
          <w:rFonts w:ascii="Times New Roman" w:hAnsi="Times New Roman" w:cs="Times New Roman"/>
          <w:b w:val="0"/>
          <w:bCs w:val="0"/>
          <w:sz w:val="28"/>
          <w:szCs w:val="28"/>
        </w:rPr>
      </w:pPr>
    </w:p>
    <w:p w:rsidR="00083421" w:rsidRPr="004568EA" w:rsidRDefault="00083421" w:rsidP="00B60542">
      <w:pPr>
        <w:pStyle w:val="ConsPlusTitle"/>
        <w:widowControl/>
        <w:jc w:val="center"/>
        <w:rPr>
          <w:rFonts w:ascii="Times New Roman" w:hAnsi="Times New Roman" w:cs="Times New Roman"/>
          <w:b w:val="0"/>
          <w:bCs w:val="0"/>
          <w:sz w:val="28"/>
          <w:szCs w:val="28"/>
        </w:rPr>
      </w:pPr>
    </w:p>
    <w:p w:rsidR="00B60542" w:rsidRPr="004568EA" w:rsidRDefault="00B60542" w:rsidP="00B60542">
      <w:pPr>
        <w:pStyle w:val="ConsPlusTitle"/>
        <w:widowControl/>
        <w:jc w:val="center"/>
        <w:rPr>
          <w:rFonts w:ascii="Times New Roman" w:hAnsi="Times New Roman" w:cs="Times New Roman"/>
          <w:bCs w:val="0"/>
          <w:sz w:val="32"/>
          <w:szCs w:val="32"/>
        </w:rPr>
      </w:pPr>
      <w:r w:rsidRPr="004568EA">
        <w:rPr>
          <w:rFonts w:ascii="Times New Roman" w:hAnsi="Times New Roman" w:cs="Times New Roman"/>
          <w:bCs w:val="0"/>
          <w:sz w:val="32"/>
          <w:szCs w:val="32"/>
        </w:rPr>
        <w:t>ПОСТАНОВЛЕНИЕ</w:t>
      </w:r>
    </w:p>
    <w:p w:rsidR="00B60542" w:rsidRPr="004568EA" w:rsidRDefault="00B60542" w:rsidP="00B60542">
      <w:pPr>
        <w:pStyle w:val="ConsPlusTitle"/>
        <w:widowControl/>
        <w:jc w:val="center"/>
        <w:rPr>
          <w:rFonts w:ascii="Times New Roman" w:hAnsi="Times New Roman" w:cs="Times New Roman"/>
          <w:b w:val="0"/>
          <w:bCs w:val="0"/>
          <w:sz w:val="28"/>
          <w:szCs w:val="28"/>
        </w:rPr>
      </w:pPr>
    </w:p>
    <w:p w:rsidR="00B60542" w:rsidRPr="004568EA" w:rsidRDefault="00B60542" w:rsidP="00B60542">
      <w:pPr>
        <w:pStyle w:val="ConsPlusTitle"/>
        <w:widowControl/>
        <w:jc w:val="center"/>
        <w:rPr>
          <w:rFonts w:ascii="Times New Roman" w:hAnsi="Times New Roman" w:cs="Times New Roman"/>
          <w:b w:val="0"/>
          <w:bCs w:val="0"/>
          <w:sz w:val="28"/>
          <w:szCs w:val="28"/>
        </w:rPr>
      </w:pPr>
    </w:p>
    <w:p w:rsidR="00F71B6E" w:rsidRPr="005A1AA3" w:rsidRDefault="00F71B6E" w:rsidP="00F71B6E">
      <w:pPr>
        <w:pStyle w:val="ConsPlusTitle"/>
        <w:widowControl/>
        <w:jc w:val="center"/>
        <w:rPr>
          <w:rFonts w:ascii="Times New Roman" w:hAnsi="Times New Roman" w:cs="Times New Roman"/>
          <w:b w:val="0"/>
          <w:bCs w:val="0"/>
          <w:sz w:val="28"/>
          <w:szCs w:val="28"/>
          <w:u w:val="single"/>
        </w:rPr>
      </w:pPr>
      <w:r w:rsidRPr="003A144C">
        <w:rPr>
          <w:rFonts w:ascii="Times New Roman" w:hAnsi="Times New Roman" w:cs="Times New Roman"/>
          <w:b w:val="0"/>
          <w:bCs w:val="0"/>
          <w:sz w:val="28"/>
          <w:szCs w:val="28"/>
        </w:rPr>
        <w:t>«</w:t>
      </w:r>
      <w:r w:rsidR="003A144C">
        <w:rPr>
          <w:rFonts w:ascii="Times New Roman" w:hAnsi="Times New Roman" w:cs="Times New Roman"/>
          <w:b w:val="0"/>
          <w:bCs w:val="0"/>
          <w:sz w:val="28"/>
          <w:szCs w:val="28"/>
        </w:rPr>
        <w:t>28</w:t>
      </w:r>
      <w:r w:rsidRPr="003A144C">
        <w:rPr>
          <w:rFonts w:ascii="Times New Roman" w:hAnsi="Times New Roman" w:cs="Times New Roman"/>
          <w:b w:val="0"/>
          <w:bCs w:val="0"/>
          <w:sz w:val="28"/>
          <w:szCs w:val="28"/>
        </w:rPr>
        <w:t>»</w:t>
      </w:r>
      <w:r w:rsidR="003A144C">
        <w:rPr>
          <w:rFonts w:ascii="Times New Roman" w:hAnsi="Times New Roman" w:cs="Times New Roman"/>
          <w:b w:val="0"/>
          <w:bCs w:val="0"/>
          <w:sz w:val="28"/>
          <w:szCs w:val="28"/>
        </w:rPr>
        <w:t xml:space="preserve"> июл</w:t>
      </w:r>
      <w:r w:rsidRPr="003A144C">
        <w:rPr>
          <w:rFonts w:ascii="Times New Roman" w:hAnsi="Times New Roman" w:cs="Times New Roman"/>
          <w:b w:val="0"/>
          <w:bCs w:val="0"/>
          <w:sz w:val="28"/>
          <w:szCs w:val="28"/>
        </w:rPr>
        <w:t>я</w:t>
      </w:r>
      <w:r w:rsidRPr="008831F6">
        <w:rPr>
          <w:rFonts w:ascii="Times New Roman" w:hAnsi="Times New Roman" w:cs="Times New Roman"/>
          <w:b w:val="0"/>
          <w:bCs w:val="0"/>
          <w:sz w:val="28"/>
          <w:szCs w:val="28"/>
        </w:rPr>
        <w:t xml:space="preserve"> 201</w:t>
      </w:r>
      <w:r w:rsidR="003A144C">
        <w:rPr>
          <w:rFonts w:ascii="Times New Roman" w:hAnsi="Times New Roman" w:cs="Times New Roman"/>
          <w:b w:val="0"/>
          <w:bCs w:val="0"/>
          <w:sz w:val="28"/>
          <w:szCs w:val="28"/>
        </w:rPr>
        <w:t>6</w:t>
      </w:r>
      <w:r w:rsidR="00ED0D0D">
        <w:rPr>
          <w:rFonts w:ascii="Times New Roman" w:hAnsi="Times New Roman" w:cs="Times New Roman"/>
          <w:b w:val="0"/>
          <w:bCs w:val="0"/>
          <w:sz w:val="28"/>
          <w:szCs w:val="28"/>
        </w:rPr>
        <w:t xml:space="preserve"> </w:t>
      </w:r>
      <w:r w:rsidRPr="008831F6">
        <w:rPr>
          <w:rFonts w:ascii="Times New Roman" w:hAnsi="Times New Roman" w:cs="Times New Roman"/>
          <w:b w:val="0"/>
          <w:bCs w:val="0"/>
          <w:sz w:val="28"/>
          <w:szCs w:val="28"/>
        </w:rPr>
        <w:t>год</w:t>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t>№</w:t>
      </w:r>
      <w:r w:rsidR="003A144C" w:rsidRPr="003A144C">
        <w:rPr>
          <w:rFonts w:ascii="Times New Roman" w:hAnsi="Times New Roman" w:cs="Times New Roman"/>
          <w:b w:val="0"/>
          <w:bCs w:val="0"/>
          <w:sz w:val="28"/>
          <w:szCs w:val="28"/>
        </w:rPr>
        <w:t>19</w:t>
      </w:r>
      <w:r w:rsidRPr="003A144C">
        <w:rPr>
          <w:rFonts w:ascii="Times New Roman" w:hAnsi="Times New Roman" w:cs="Times New Roman"/>
          <w:b w:val="0"/>
          <w:bCs w:val="0"/>
          <w:sz w:val="28"/>
          <w:szCs w:val="28"/>
        </w:rPr>
        <w:t>0</w:t>
      </w:r>
    </w:p>
    <w:p w:rsidR="00083421" w:rsidRPr="00B76E2E" w:rsidRDefault="00083421" w:rsidP="00083421">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пгт</w:t>
      </w:r>
      <w:proofErr w:type="spellEnd"/>
      <w:r>
        <w:rPr>
          <w:rFonts w:ascii="Times New Roman" w:hAnsi="Times New Roman" w:cs="Times New Roman"/>
          <w:b w:val="0"/>
          <w:bCs w:val="0"/>
          <w:sz w:val="28"/>
          <w:szCs w:val="28"/>
        </w:rPr>
        <w:t>. Забайкальск</w:t>
      </w:r>
    </w:p>
    <w:p w:rsidR="00B46F06" w:rsidRPr="004568EA" w:rsidRDefault="00B46F06" w:rsidP="00B46F06">
      <w:pPr>
        <w:pStyle w:val="ConsPlusTitle"/>
        <w:widowControl/>
        <w:jc w:val="center"/>
        <w:rPr>
          <w:rFonts w:ascii="Times New Roman" w:hAnsi="Times New Roman" w:cs="Times New Roman"/>
          <w:b w:val="0"/>
          <w:bCs w:val="0"/>
          <w:sz w:val="28"/>
          <w:szCs w:val="28"/>
        </w:rPr>
      </w:pPr>
    </w:p>
    <w:p w:rsidR="00B60542" w:rsidRPr="004568EA" w:rsidRDefault="00B60542" w:rsidP="00B46F06">
      <w:pPr>
        <w:pStyle w:val="ConsPlusTitle"/>
        <w:widowControl/>
        <w:jc w:val="center"/>
        <w:rPr>
          <w:rFonts w:ascii="Times New Roman" w:hAnsi="Times New Roman" w:cs="Times New Roman"/>
          <w:b w:val="0"/>
          <w:bCs w:val="0"/>
          <w:sz w:val="28"/>
          <w:szCs w:val="28"/>
        </w:rPr>
      </w:pPr>
    </w:p>
    <w:p w:rsidR="00B46F06" w:rsidRPr="004568EA" w:rsidRDefault="00B46F06" w:rsidP="00B46F06">
      <w:pPr>
        <w:pStyle w:val="ConsPlusTitle"/>
        <w:widowControl/>
        <w:jc w:val="center"/>
        <w:rPr>
          <w:rFonts w:ascii="Times New Roman" w:hAnsi="Times New Roman" w:cs="Times New Roman"/>
          <w:bCs w:val="0"/>
          <w:sz w:val="28"/>
          <w:szCs w:val="28"/>
        </w:rPr>
      </w:pPr>
      <w:r w:rsidRPr="004568EA">
        <w:rPr>
          <w:rFonts w:ascii="Times New Roman" w:hAnsi="Times New Roman" w:cs="Times New Roman"/>
          <w:bCs w:val="0"/>
          <w:sz w:val="28"/>
          <w:szCs w:val="28"/>
        </w:rPr>
        <w:t>О</w:t>
      </w:r>
      <w:r w:rsidR="00083421">
        <w:rPr>
          <w:rFonts w:ascii="Times New Roman" w:hAnsi="Times New Roman" w:cs="Times New Roman"/>
          <w:bCs w:val="0"/>
          <w:sz w:val="28"/>
          <w:szCs w:val="28"/>
        </w:rPr>
        <w:t xml:space="preserve">б утверждении административного регламента </w:t>
      </w:r>
      <w:proofErr w:type="gramStart"/>
      <w:r w:rsidR="00083421">
        <w:rPr>
          <w:rFonts w:ascii="Times New Roman" w:hAnsi="Times New Roman" w:cs="Times New Roman"/>
          <w:bCs w:val="0"/>
          <w:sz w:val="28"/>
          <w:szCs w:val="28"/>
        </w:rPr>
        <w:t>по</w:t>
      </w:r>
      <w:proofErr w:type="gramEnd"/>
    </w:p>
    <w:p w:rsidR="00B46F06" w:rsidRPr="004568EA" w:rsidRDefault="00083421" w:rsidP="00B46F06">
      <w:pPr>
        <w:pStyle w:val="ConsPlusTitle"/>
        <w:widowControl/>
        <w:ind w:left="540"/>
        <w:jc w:val="center"/>
        <w:rPr>
          <w:rFonts w:ascii="Times New Roman" w:hAnsi="Times New Roman" w:cs="Times New Roman"/>
          <w:bCs w:val="0"/>
          <w:sz w:val="28"/>
          <w:szCs w:val="28"/>
        </w:rPr>
      </w:pPr>
      <w:r>
        <w:rPr>
          <w:rFonts w:ascii="Times New Roman" w:hAnsi="Times New Roman" w:cs="Times New Roman"/>
          <w:bCs w:val="0"/>
          <w:sz w:val="28"/>
          <w:szCs w:val="28"/>
        </w:rPr>
        <w:t>предоставлению муниципальной услуги  «</w:t>
      </w:r>
      <w:r w:rsidR="009266C5">
        <w:rPr>
          <w:rFonts w:ascii="Times New Roman" w:hAnsi="Times New Roman"/>
          <w:bCs w:val="0"/>
          <w:sz w:val="28"/>
          <w:szCs w:val="28"/>
        </w:rPr>
        <w:t xml:space="preserve">Прием документов, необходимых для согласования перевода жилого помещения в </w:t>
      </w:r>
      <w:proofErr w:type="gramStart"/>
      <w:r w:rsidR="009266C5">
        <w:rPr>
          <w:rFonts w:ascii="Times New Roman" w:hAnsi="Times New Roman"/>
          <w:bCs w:val="0"/>
          <w:sz w:val="28"/>
          <w:szCs w:val="28"/>
        </w:rPr>
        <w:t>нежилое</w:t>
      </w:r>
      <w:proofErr w:type="gramEnd"/>
      <w:r w:rsidR="009266C5">
        <w:rPr>
          <w:rFonts w:ascii="Times New Roman" w:hAnsi="Times New Roman"/>
          <w:bCs w:val="0"/>
          <w:sz w:val="28"/>
          <w:szCs w:val="28"/>
        </w:rPr>
        <w:t xml:space="preserve"> или нежилого помещения в жилое, а также выдача соответствующих разрешений о переводе или отказе в переводе</w:t>
      </w:r>
      <w:r w:rsidR="00B46F06" w:rsidRPr="004568EA">
        <w:rPr>
          <w:rFonts w:ascii="Times New Roman" w:hAnsi="Times New Roman" w:cs="Times New Roman"/>
          <w:bCs w:val="0"/>
          <w:sz w:val="28"/>
          <w:szCs w:val="28"/>
        </w:rPr>
        <w:t>»</w:t>
      </w:r>
    </w:p>
    <w:p w:rsidR="00B46F06" w:rsidRPr="004568EA" w:rsidRDefault="00B46F06" w:rsidP="00B46F06">
      <w:pPr>
        <w:pStyle w:val="ConsPlusTitle"/>
        <w:widowControl/>
        <w:ind w:left="540"/>
        <w:jc w:val="center"/>
        <w:rPr>
          <w:rFonts w:ascii="Times New Roman" w:hAnsi="Times New Roman" w:cs="Times New Roman"/>
          <w:b w:val="0"/>
          <w:bCs w:val="0"/>
          <w:sz w:val="28"/>
          <w:szCs w:val="28"/>
        </w:rPr>
      </w:pPr>
    </w:p>
    <w:p w:rsidR="00B46F06" w:rsidRPr="00083421" w:rsidRDefault="00445C87" w:rsidP="00E333EC">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В соответствии с </w:t>
      </w:r>
      <w:r>
        <w:rPr>
          <w:rFonts w:ascii="Times New Roman" w:hAnsi="Times New Roman"/>
          <w:sz w:val="28"/>
          <w:szCs w:val="28"/>
          <w:lang w:eastAsia="ru-RU"/>
        </w:rPr>
        <w:t xml:space="preserve">пунктом 6 части 1 статьи 14, статьи 23, 24 Жилищного кодекса Российской Федерации, </w:t>
      </w:r>
      <w:r>
        <w:rPr>
          <w:rFonts w:ascii="Times New Roman" w:hAnsi="Times New Roman"/>
          <w:sz w:val="28"/>
          <w:szCs w:val="28"/>
        </w:rPr>
        <w:t xml:space="preserve">Федеральным </w:t>
      </w:r>
      <w:hyperlink r:id="rId9" w:history="1">
        <w:r w:rsidRPr="009C4384">
          <w:rPr>
            <w:rStyle w:val="a5"/>
            <w:rFonts w:ascii="Times New Roman" w:hAnsi="Times New Roman"/>
            <w:color w:val="auto"/>
            <w:sz w:val="28"/>
            <w:szCs w:val="28"/>
            <w:u w:val="none"/>
          </w:rPr>
          <w:t>законом</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w:t>
      </w:r>
      <w:proofErr w:type="spellStart"/>
      <w:r>
        <w:rPr>
          <w:rFonts w:ascii="Times New Roman" w:hAnsi="Times New Roman"/>
          <w:sz w:val="28"/>
          <w:szCs w:val="28"/>
        </w:rPr>
        <w:t>услуг</w:t>
      </w:r>
      <w:proofErr w:type="gramStart"/>
      <w:r>
        <w:rPr>
          <w:rFonts w:ascii="Times New Roman" w:hAnsi="Times New Roman"/>
          <w:sz w:val="28"/>
          <w:szCs w:val="28"/>
        </w:rPr>
        <w:t>»</w:t>
      </w:r>
      <w:r w:rsidR="00B46F06" w:rsidRPr="00083421">
        <w:rPr>
          <w:rFonts w:ascii="Times New Roman" w:hAnsi="Times New Roman"/>
          <w:b/>
          <w:sz w:val="28"/>
          <w:szCs w:val="28"/>
        </w:rPr>
        <w:t>п</w:t>
      </w:r>
      <w:proofErr w:type="gramEnd"/>
      <w:r w:rsidR="00B46F06" w:rsidRPr="00083421">
        <w:rPr>
          <w:rFonts w:ascii="Times New Roman" w:hAnsi="Times New Roman"/>
          <w:b/>
          <w:sz w:val="28"/>
          <w:szCs w:val="28"/>
        </w:rPr>
        <w:t>остановляю</w:t>
      </w:r>
      <w:proofErr w:type="spellEnd"/>
      <w:r w:rsidR="00B46F06" w:rsidRPr="00083421">
        <w:rPr>
          <w:rFonts w:ascii="Times New Roman" w:hAnsi="Times New Roman"/>
          <w:b/>
          <w:sz w:val="28"/>
          <w:szCs w:val="28"/>
        </w:rPr>
        <w:t>:</w:t>
      </w:r>
    </w:p>
    <w:p w:rsidR="00B46F06" w:rsidRPr="004568EA" w:rsidRDefault="00B46F06" w:rsidP="00E333EC">
      <w:pPr>
        <w:pStyle w:val="ConsPlusNormal"/>
        <w:widowControl/>
        <w:ind w:firstLine="709"/>
        <w:jc w:val="both"/>
        <w:rPr>
          <w:rFonts w:ascii="Times New Roman" w:hAnsi="Times New Roman" w:cs="Times New Roman"/>
          <w:sz w:val="28"/>
          <w:szCs w:val="28"/>
        </w:rPr>
      </w:pPr>
    </w:p>
    <w:p w:rsidR="00B46F06" w:rsidRDefault="00B46F06" w:rsidP="00E333EC">
      <w:pPr>
        <w:pStyle w:val="ConsPlusNormal"/>
        <w:widowControl/>
        <w:numPr>
          <w:ilvl w:val="0"/>
          <w:numId w:val="1"/>
        </w:numPr>
        <w:ind w:left="0"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Утвердить прилагаемый административный </w:t>
      </w:r>
      <w:hyperlink r:id="rId10" w:history="1">
        <w:r w:rsidRPr="004568EA">
          <w:rPr>
            <w:rFonts w:ascii="Times New Roman" w:hAnsi="Times New Roman" w:cs="Times New Roman"/>
            <w:sz w:val="28"/>
            <w:szCs w:val="28"/>
          </w:rPr>
          <w:t>регламент</w:t>
        </w:r>
      </w:hyperlink>
      <w:r w:rsidRPr="004568EA">
        <w:rPr>
          <w:rFonts w:ascii="Times New Roman" w:hAnsi="Times New Roman" w:cs="Times New Roman"/>
          <w:sz w:val="28"/>
          <w:szCs w:val="28"/>
        </w:rPr>
        <w:t xml:space="preserve"> по предоставлению муниципальной услуги «</w:t>
      </w:r>
      <w:r w:rsidR="004C3310">
        <w:rPr>
          <w:rFonts w:ascii="Times New Roman" w:hAnsi="Times New Roman"/>
          <w:sz w:val="28"/>
          <w:szCs w:val="28"/>
        </w:rPr>
        <w:t xml:space="preserve">Прием документов, необходимых для согласования перевода жилого помещения в </w:t>
      </w:r>
      <w:proofErr w:type="gramStart"/>
      <w:r w:rsidR="004C3310">
        <w:rPr>
          <w:rFonts w:ascii="Times New Roman" w:hAnsi="Times New Roman"/>
          <w:sz w:val="28"/>
          <w:szCs w:val="28"/>
        </w:rPr>
        <w:t>нежилое</w:t>
      </w:r>
      <w:proofErr w:type="gramEnd"/>
      <w:r w:rsidR="004C3310">
        <w:rPr>
          <w:rFonts w:ascii="Times New Roman" w:hAnsi="Times New Roman"/>
          <w:sz w:val="28"/>
          <w:szCs w:val="28"/>
        </w:rPr>
        <w:t xml:space="preserve"> или нежилого помещения в жилое, а также выдача соответствующих разрешений о переводе или отказе в переводе</w:t>
      </w:r>
      <w:r w:rsidRPr="004568EA">
        <w:rPr>
          <w:rFonts w:ascii="Times New Roman" w:hAnsi="Times New Roman" w:cs="Times New Roman"/>
          <w:sz w:val="28"/>
          <w:szCs w:val="28"/>
        </w:rPr>
        <w:t>».</w:t>
      </w:r>
    </w:p>
    <w:p w:rsidR="003E3036" w:rsidRPr="003E3036" w:rsidRDefault="003E3036" w:rsidP="00E333EC">
      <w:pPr>
        <w:pStyle w:val="ConsPlusNormal"/>
        <w:widowControl/>
        <w:numPr>
          <w:ilvl w:val="0"/>
          <w:numId w:val="1"/>
        </w:numPr>
        <w:ind w:left="0" w:firstLine="709"/>
        <w:jc w:val="both"/>
        <w:rPr>
          <w:rFonts w:ascii="Times New Roman" w:hAnsi="Times New Roman" w:cs="Times New Roman"/>
          <w:sz w:val="28"/>
          <w:szCs w:val="28"/>
        </w:rPr>
      </w:pPr>
      <w:r w:rsidRPr="003E3036">
        <w:rPr>
          <w:rFonts w:ascii="Times New Roman" w:hAnsi="Times New Roman" w:cs="Times New Roman"/>
          <w:sz w:val="28"/>
          <w:szCs w:val="28"/>
        </w:rPr>
        <w:t xml:space="preserve">Признать утратившим силу постановление </w:t>
      </w:r>
      <w:r>
        <w:rPr>
          <w:rFonts w:ascii="Times New Roman" w:hAnsi="Times New Roman" w:cs="Times New Roman"/>
          <w:sz w:val="28"/>
          <w:szCs w:val="28"/>
        </w:rPr>
        <w:t>№ 860</w:t>
      </w:r>
      <w:r w:rsidRPr="003E3036">
        <w:rPr>
          <w:rFonts w:ascii="Times New Roman" w:hAnsi="Times New Roman" w:cs="Times New Roman"/>
          <w:sz w:val="28"/>
          <w:szCs w:val="28"/>
        </w:rPr>
        <w:t xml:space="preserve"> от </w:t>
      </w:r>
      <w:r w:rsidR="004C3310" w:rsidRPr="004C3310">
        <w:rPr>
          <w:rFonts w:ascii="Times New Roman" w:hAnsi="Times New Roman" w:cs="Times New Roman"/>
          <w:sz w:val="28"/>
          <w:szCs w:val="28"/>
        </w:rPr>
        <w:t>3</w:t>
      </w:r>
      <w:r w:rsidRPr="003E3036">
        <w:rPr>
          <w:rFonts w:ascii="Times New Roman" w:hAnsi="Times New Roman" w:cs="Times New Roman"/>
          <w:sz w:val="28"/>
          <w:szCs w:val="28"/>
        </w:rPr>
        <w:t xml:space="preserve">0 </w:t>
      </w:r>
      <w:r w:rsidR="004C3310">
        <w:rPr>
          <w:rFonts w:ascii="Times New Roman" w:hAnsi="Times New Roman" w:cs="Times New Roman"/>
          <w:sz w:val="28"/>
          <w:szCs w:val="28"/>
        </w:rPr>
        <w:t>октября 2013</w:t>
      </w:r>
      <w:r w:rsidRPr="003E3036">
        <w:rPr>
          <w:rFonts w:ascii="Times New Roman" w:hAnsi="Times New Roman" w:cs="Times New Roman"/>
          <w:sz w:val="28"/>
          <w:szCs w:val="28"/>
        </w:rPr>
        <w:t xml:space="preserve"> года</w:t>
      </w:r>
      <w:r w:rsidR="004C3310">
        <w:rPr>
          <w:rFonts w:ascii="Times New Roman" w:hAnsi="Times New Roman" w:cs="Times New Roman"/>
          <w:sz w:val="28"/>
          <w:szCs w:val="28"/>
        </w:rPr>
        <w:t xml:space="preserve"> </w:t>
      </w:r>
      <w:r w:rsidR="004F781B">
        <w:rPr>
          <w:rFonts w:ascii="Times New Roman" w:hAnsi="Times New Roman" w:cs="Times New Roman"/>
          <w:sz w:val="28"/>
          <w:szCs w:val="28"/>
        </w:rPr>
        <w:t>«Об утверждении административного</w:t>
      </w:r>
      <w:r w:rsidR="004C3310">
        <w:rPr>
          <w:rFonts w:ascii="Times New Roman" w:hAnsi="Times New Roman" w:cs="Times New Roman"/>
          <w:sz w:val="28"/>
          <w:szCs w:val="28"/>
        </w:rPr>
        <w:t xml:space="preserve"> </w:t>
      </w:r>
      <w:hyperlink r:id="rId11" w:history="1">
        <w:proofErr w:type="gramStart"/>
        <w:r w:rsidR="004F781B" w:rsidRPr="004568EA">
          <w:rPr>
            <w:rFonts w:ascii="Times New Roman" w:hAnsi="Times New Roman" w:cs="Times New Roman"/>
            <w:sz w:val="28"/>
            <w:szCs w:val="28"/>
          </w:rPr>
          <w:t>регламент</w:t>
        </w:r>
        <w:proofErr w:type="gramEnd"/>
      </w:hyperlink>
      <w:r w:rsidR="004F781B">
        <w:rPr>
          <w:rFonts w:ascii="Times New Roman" w:hAnsi="Times New Roman" w:cs="Times New Roman"/>
          <w:sz w:val="28"/>
          <w:szCs w:val="28"/>
        </w:rPr>
        <w:t>а</w:t>
      </w:r>
      <w:r w:rsidR="004F781B" w:rsidRPr="004568EA">
        <w:rPr>
          <w:rFonts w:ascii="Times New Roman" w:hAnsi="Times New Roman" w:cs="Times New Roman"/>
          <w:sz w:val="28"/>
          <w:szCs w:val="28"/>
        </w:rPr>
        <w:t xml:space="preserve"> по предоставлению муниципальной услуги «Принятие документов, а также выдача решений о переводе или отказе в переводе жилого помещения в нежилое или </w:t>
      </w:r>
      <w:proofErr w:type="gramStart"/>
      <w:r w:rsidR="004F781B" w:rsidRPr="004568EA">
        <w:rPr>
          <w:rFonts w:ascii="Times New Roman" w:hAnsi="Times New Roman" w:cs="Times New Roman"/>
          <w:sz w:val="28"/>
          <w:szCs w:val="28"/>
        </w:rPr>
        <w:t>нежилого</w:t>
      </w:r>
      <w:proofErr w:type="gramEnd"/>
      <w:r w:rsidR="004F781B" w:rsidRPr="004568EA">
        <w:rPr>
          <w:rFonts w:ascii="Times New Roman" w:hAnsi="Times New Roman" w:cs="Times New Roman"/>
          <w:sz w:val="28"/>
          <w:szCs w:val="28"/>
        </w:rPr>
        <w:t xml:space="preserve"> в жилое помещение».</w:t>
      </w:r>
    </w:p>
    <w:p w:rsidR="00B60542" w:rsidRPr="004568EA" w:rsidRDefault="00B60542" w:rsidP="00E333EC">
      <w:pPr>
        <w:pStyle w:val="ConsPlusTitle"/>
        <w:widowControl/>
        <w:numPr>
          <w:ilvl w:val="0"/>
          <w:numId w:val="1"/>
        </w:numPr>
        <w:ind w:left="0" w:firstLine="709"/>
        <w:jc w:val="both"/>
        <w:rPr>
          <w:rFonts w:ascii="Times New Roman" w:hAnsi="Times New Roman" w:cs="Times New Roman"/>
          <w:b w:val="0"/>
          <w:sz w:val="28"/>
          <w:szCs w:val="28"/>
        </w:rPr>
      </w:pPr>
      <w:r w:rsidRPr="004568EA">
        <w:rPr>
          <w:rFonts w:ascii="Times New Roman" w:hAnsi="Times New Roman" w:cs="Times New Roman"/>
          <w:b w:val="0"/>
          <w:sz w:val="28"/>
          <w:szCs w:val="28"/>
        </w:rPr>
        <w:t xml:space="preserve">Настоящее постановление вступает в силу </w:t>
      </w:r>
      <w:r w:rsidR="00083421" w:rsidRPr="00083421">
        <w:rPr>
          <w:rFonts w:ascii="Times New Roman" w:hAnsi="Times New Roman" w:cs="Times New Roman"/>
          <w:b w:val="0"/>
          <w:sz w:val="28"/>
          <w:szCs w:val="28"/>
        </w:rPr>
        <w:t>на следующий день после дня его официального опубликования</w:t>
      </w:r>
      <w:r w:rsidRPr="004568EA">
        <w:rPr>
          <w:rFonts w:ascii="Times New Roman" w:hAnsi="Times New Roman" w:cs="Times New Roman"/>
          <w:b w:val="0"/>
          <w:i/>
          <w:sz w:val="28"/>
          <w:szCs w:val="28"/>
        </w:rPr>
        <w:t>.</w:t>
      </w:r>
    </w:p>
    <w:p w:rsidR="00B60542" w:rsidRPr="004568EA" w:rsidRDefault="00B60542" w:rsidP="00E333EC">
      <w:pPr>
        <w:pStyle w:val="ConsPlusTitle"/>
        <w:widowControl/>
        <w:numPr>
          <w:ilvl w:val="0"/>
          <w:numId w:val="1"/>
        </w:numPr>
        <w:ind w:left="0" w:firstLine="709"/>
        <w:jc w:val="both"/>
        <w:rPr>
          <w:rFonts w:ascii="Times New Roman" w:hAnsi="Times New Roman" w:cs="Times New Roman"/>
          <w:b w:val="0"/>
          <w:sz w:val="28"/>
          <w:szCs w:val="28"/>
        </w:rPr>
      </w:pPr>
      <w:r w:rsidRPr="004568EA">
        <w:rPr>
          <w:rFonts w:ascii="Times New Roman" w:hAnsi="Times New Roman" w:cs="Times New Roman"/>
          <w:b w:val="0"/>
          <w:sz w:val="28"/>
          <w:szCs w:val="28"/>
        </w:rPr>
        <w:t xml:space="preserve">Настоящее постановление опубликовать </w:t>
      </w:r>
      <w:r w:rsidR="00083421">
        <w:rPr>
          <w:rFonts w:ascii="Times New Roman" w:hAnsi="Times New Roman" w:cs="Times New Roman"/>
          <w:b w:val="0"/>
          <w:sz w:val="28"/>
          <w:szCs w:val="28"/>
        </w:rPr>
        <w:t>в информационном вестнике «Вести Забайкальск».</w:t>
      </w:r>
    </w:p>
    <w:p w:rsidR="00B60542" w:rsidRPr="004568EA" w:rsidRDefault="00B60542" w:rsidP="00E333EC">
      <w:pPr>
        <w:pStyle w:val="ConsPlusTitle"/>
        <w:widowControl/>
        <w:ind w:firstLine="709"/>
        <w:jc w:val="both"/>
        <w:rPr>
          <w:rFonts w:ascii="Times New Roman" w:hAnsi="Times New Roman" w:cs="Times New Roman"/>
          <w:b w:val="0"/>
          <w:i/>
          <w:sz w:val="28"/>
          <w:szCs w:val="28"/>
        </w:rPr>
      </w:pPr>
    </w:p>
    <w:p w:rsidR="00083421" w:rsidRDefault="00083421" w:rsidP="004C3310">
      <w:pPr>
        <w:pStyle w:val="ConsPlusTitle"/>
        <w:widowControl/>
        <w:jc w:val="both"/>
        <w:rPr>
          <w:rFonts w:ascii="Times New Roman" w:hAnsi="Times New Roman" w:cs="Times New Roman"/>
          <w:b w:val="0"/>
          <w:i/>
          <w:sz w:val="28"/>
          <w:szCs w:val="28"/>
        </w:rPr>
      </w:pPr>
    </w:p>
    <w:p w:rsidR="00083421" w:rsidRPr="004568EA" w:rsidRDefault="00083421" w:rsidP="00E333EC">
      <w:pPr>
        <w:pStyle w:val="ConsPlusTitle"/>
        <w:widowControl/>
        <w:ind w:firstLine="709"/>
        <w:jc w:val="both"/>
        <w:rPr>
          <w:rFonts w:ascii="Times New Roman" w:hAnsi="Times New Roman" w:cs="Times New Roman"/>
          <w:b w:val="0"/>
          <w:i/>
          <w:sz w:val="28"/>
          <w:szCs w:val="28"/>
        </w:rPr>
      </w:pPr>
    </w:p>
    <w:p w:rsidR="004C3310" w:rsidRPr="004C3310" w:rsidRDefault="004C3310" w:rsidP="004C3310">
      <w:pPr>
        <w:spacing w:after="0" w:line="240" w:lineRule="auto"/>
        <w:jc w:val="both"/>
        <w:rPr>
          <w:rFonts w:ascii="Times New Roman" w:hAnsi="Times New Roman"/>
          <w:b/>
          <w:sz w:val="28"/>
          <w:szCs w:val="28"/>
        </w:rPr>
      </w:pPr>
      <w:proofErr w:type="spellStart"/>
      <w:r>
        <w:rPr>
          <w:rFonts w:ascii="Times New Roman" w:hAnsi="Times New Roman"/>
          <w:b/>
          <w:sz w:val="28"/>
          <w:szCs w:val="28"/>
        </w:rPr>
        <w:t>И.о</w:t>
      </w:r>
      <w:proofErr w:type="spellEnd"/>
      <w:r w:rsidR="004F781B" w:rsidRPr="004C3310">
        <w:rPr>
          <w:rFonts w:ascii="Times New Roman" w:hAnsi="Times New Roman"/>
          <w:b/>
          <w:sz w:val="28"/>
          <w:szCs w:val="28"/>
        </w:rPr>
        <w:t>. Главы</w:t>
      </w:r>
      <w:r w:rsidR="00083421" w:rsidRPr="004C3310">
        <w:rPr>
          <w:rFonts w:ascii="Times New Roman" w:hAnsi="Times New Roman"/>
          <w:b/>
          <w:sz w:val="28"/>
          <w:szCs w:val="28"/>
        </w:rPr>
        <w:t xml:space="preserve"> городского поселения </w:t>
      </w:r>
    </w:p>
    <w:p w:rsidR="004F781B" w:rsidRPr="004C3310" w:rsidRDefault="00083421" w:rsidP="004C3310">
      <w:pPr>
        <w:spacing w:after="0" w:line="240" w:lineRule="auto"/>
        <w:jc w:val="both"/>
        <w:rPr>
          <w:rFonts w:ascii="Times New Roman" w:hAnsi="Times New Roman"/>
          <w:b/>
          <w:sz w:val="28"/>
          <w:szCs w:val="28"/>
        </w:rPr>
      </w:pPr>
      <w:r w:rsidRPr="004C3310">
        <w:rPr>
          <w:rFonts w:ascii="Times New Roman" w:hAnsi="Times New Roman"/>
          <w:b/>
          <w:sz w:val="28"/>
          <w:szCs w:val="28"/>
        </w:rPr>
        <w:t xml:space="preserve">«Забайкальское»                 </w:t>
      </w:r>
    </w:p>
    <w:p w:rsidR="00083421" w:rsidRPr="004C3310" w:rsidRDefault="004C3310" w:rsidP="004C3310">
      <w:pPr>
        <w:spacing w:after="0" w:line="240" w:lineRule="auto"/>
        <w:jc w:val="both"/>
        <w:rPr>
          <w:rFonts w:ascii="Times New Roman" w:hAnsi="Times New Roman"/>
          <w:b/>
          <w:i/>
          <w:color w:val="000000"/>
          <w:sz w:val="28"/>
          <w:szCs w:val="28"/>
        </w:rPr>
      </w:pPr>
      <w:r>
        <w:rPr>
          <w:rFonts w:ascii="Times New Roman" w:hAnsi="Times New Roman"/>
          <w:b/>
          <w:sz w:val="28"/>
          <w:szCs w:val="28"/>
        </w:rPr>
        <w:t xml:space="preserve">                                                                                                </w:t>
      </w:r>
      <w:r w:rsidR="004F781B" w:rsidRPr="004C3310">
        <w:rPr>
          <w:rFonts w:ascii="Times New Roman" w:hAnsi="Times New Roman"/>
          <w:b/>
          <w:sz w:val="28"/>
          <w:szCs w:val="28"/>
        </w:rPr>
        <w:t>О.В</w:t>
      </w:r>
      <w:r w:rsidR="00083421" w:rsidRPr="004C3310">
        <w:rPr>
          <w:rFonts w:ascii="Times New Roman" w:hAnsi="Times New Roman"/>
          <w:b/>
          <w:sz w:val="28"/>
          <w:szCs w:val="28"/>
        </w:rPr>
        <w:t xml:space="preserve">. </w:t>
      </w:r>
      <w:r w:rsidR="004F781B" w:rsidRPr="004C3310">
        <w:rPr>
          <w:rFonts w:ascii="Times New Roman" w:hAnsi="Times New Roman"/>
          <w:b/>
          <w:sz w:val="28"/>
          <w:szCs w:val="28"/>
        </w:rPr>
        <w:t>Писарева</w:t>
      </w:r>
    </w:p>
    <w:p w:rsidR="00B60542" w:rsidRPr="00083421" w:rsidRDefault="00B60542" w:rsidP="00B60542">
      <w:pPr>
        <w:pStyle w:val="ConsPlusTitle"/>
        <w:widowControl/>
        <w:jc w:val="center"/>
        <w:outlineLvl w:val="0"/>
        <w:rPr>
          <w:rFonts w:ascii="Times New Roman" w:hAnsi="Times New Roman" w:cs="Times New Roman"/>
          <w:b w:val="0"/>
          <w:bCs w:val="0"/>
          <w:sz w:val="28"/>
          <w:szCs w:val="28"/>
        </w:rPr>
        <w:sectPr w:rsidR="00B60542" w:rsidRPr="00083421" w:rsidSect="00B60542">
          <w:pgSz w:w="11906" w:h="16838" w:code="9"/>
          <w:pgMar w:top="1134" w:right="851" w:bottom="1134" w:left="1701" w:header="720" w:footer="720" w:gutter="0"/>
          <w:cols w:space="720"/>
          <w:titlePg/>
        </w:sectPr>
      </w:pPr>
    </w:p>
    <w:p w:rsidR="00B60542" w:rsidRPr="004568EA" w:rsidRDefault="00B60542" w:rsidP="00B60542">
      <w:pPr>
        <w:pStyle w:val="ConsPlusNormal"/>
        <w:widowControl/>
        <w:ind w:left="4536" w:firstLine="0"/>
        <w:jc w:val="center"/>
        <w:outlineLvl w:val="0"/>
        <w:rPr>
          <w:rFonts w:ascii="Times New Roman" w:hAnsi="Times New Roman" w:cs="Times New Roman"/>
          <w:sz w:val="28"/>
          <w:szCs w:val="28"/>
        </w:rPr>
      </w:pPr>
      <w:r w:rsidRPr="004568EA">
        <w:rPr>
          <w:rFonts w:ascii="Times New Roman" w:hAnsi="Times New Roman" w:cs="Times New Roman"/>
          <w:sz w:val="28"/>
          <w:szCs w:val="28"/>
        </w:rPr>
        <w:lastRenderedPageBreak/>
        <w:t>УТВЕРЖДЕН</w:t>
      </w:r>
    </w:p>
    <w:p w:rsidR="00B60542" w:rsidRPr="004568EA" w:rsidRDefault="00B60542" w:rsidP="00B60542">
      <w:pPr>
        <w:pStyle w:val="ConsPlusNormal"/>
        <w:widowControl/>
        <w:ind w:left="4536" w:firstLine="0"/>
        <w:jc w:val="center"/>
        <w:rPr>
          <w:rFonts w:ascii="Times New Roman" w:hAnsi="Times New Roman" w:cs="Times New Roman"/>
          <w:sz w:val="28"/>
          <w:szCs w:val="28"/>
        </w:rPr>
      </w:pPr>
      <w:r w:rsidRPr="004568EA">
        <w:rPr>
          <w:rFonts w:ascii="Times New Roman" w:hAnsi="Times New Roman" w:cs="Times New Roman"/>
          <w:sz w:val="28"/>
          <w:szCs w:val="28"/>
        </w:rPr>
        <w:t>постановлением</w:t>
      </w:r>
    </w:p>
    <w:p w:rsidR="00B60542" w:rsidRPr="003F786A" w:rsidRDefault="00B60542" w:rsidP="00B60542">
      <w:pPr>
        <w:pStyle w:val="ConsPlusNormal"/>
        <w:widowControl/>
        <w:ind w:left="4536" w:firstLine="0"/>
        <w:jc w:val="center"/>
        <w:rPr>
          <w:rFonts w:ascii="Times New Roman" w:hAnsi="Times New Roman" w:cs="Times New Roman"/>
          <w:sz w:val="28"/>
          <w:szCs w:val="28"/>
        </w:rPr>
      </w:pPr>
      <w:r w:rsidRPr="004568EA">
        <w:rPr>
          <w:rFonts w:ascii="Times New Roman" w:hAnsi="Times New Roman" w:cs="Times New Roman"/>
          <w:sz w:val="28"/>
          <w:szCs w:val="28"/>
        </w:rPr>
        <w:t xml:space="preserve">администрации </w:t>
      </w:r>
      <w:r w:rsidR="003F786A">
        <w:rPr>
          <w:rFonts w:ascii="Times New Roman" w:hAnsi="Times New Roman" w:cs="Times New Roman"/>
          <w:sz w:val="28"/>
          <w:szCs w:val="28"/>
        </w:rPr>
        <w:t>городского поселения «Забайкальское»</w:t>
      </w:r>
    </w:p>
    <w:p w:rsidR="00F71B6E" w:rsidRPr="00741B28" w:rsidRDefault="00F71B6E" w:rsidP="00F71B6E">
      <w:pPr>
        <w:ind w:firstLine="709"/>
        <w:jc w:val="right"/>
        <w:rPr>
          <w:rFonts w:ascii="Times New Roman" w:hAnsi="Times New Roman"/>
          <w:sz w:val="28"/>
          <w:szCs w:val="28"/>
        </w:rPr>
      </w:pPr>
      <w:r w:rsidRPr="00741B28">
        <w:rPr>
          <w:rFonts w:ascii="Times New Roman" w:hAnsi="Times New Roman"/>
          <w:sz w:val="28"/>
          <w:szCs w:val="28"/>
        </w:rPr>
        <w:t xml:space="preserve">от </w:t>
      </w:r>
      <w:r w:rsidR="006759E9">
        <w:rPr>
          <w:rFonts w:ascii="Times New Roman" w:hAnsi="Times New Roman"/>
          <w:sz w:val="28"/>
          <w:szCs w:val="28"/>
        </w:rPr>
        <w:t>«28</w:t>
      </w:r>
      <w:r w:rsidRPr="00422AF4">
        <w:rPr>
          <w:rFonts w:ascii="Times New Roman" w:hAnsi="Times New Roman"/>
          <w:sz w:val="28"/>
          <w:szCs w:val="28"/>
        </w:rPr>
        <w:t xml:space="preserve">» </w:t>
      </w:r>
      <w:r w:rsidR="006759E9">
        <w:rPr>
          <w:rFonts w:ascii="Times New Roman" w:hAnsi="Times New Roman"/>
          <w:sz w:val="28"/>
          <w:szCs w:val="28"/>
        </w:rPr>
        <w:t>июл</w:t>
      </w:r>
      <w:r w:rsidRPr="00422AF4">
        <w:rPr>
          <w:rFonts w:ascii="Times New Roman" w:hAnsi="Times New Roman"/>
          <w:sz w:val="28"/>
          <w:szCs w:val="28"/>
        </w:rPr>
        <w:t xml:space="preserve">я </w:t>
      </w:r>
      <w:r w:rsidRPr="00741B28">
        <w:rPr>
          <w:rFonts w:ascii="Times New Roman" w:hAnsi="Times New Roman"/>
          <w:sz w:val="28"/>
          <w:szCs w:val="28"/>
        </w:rPr>
        <w:t>201</w:t>
      </w:r>
      <w:r w:rsidR="00422AF4">
        <w:rPr>
          <w:rFonts w:ascii="Times New Roman" w:hAnsi="Times New Roman"/>
          <w:sz w:val="28"/>
          <w:szCs w:val="28"/>
        </w:rPr>
        <w:t>6</w:t>
      </w:r>
      <w:r w:rsidRPr="00741B28">
        <w:rPr>
          <w:rFonts w:ascii="Times New Roman" w:hAnsi="Times New Roman"/>
          <w:sz w:val="28"/>
          <w:szCs w:val="28"/>
        </w:rPr>
        <w:t xml:space="preserve">  г. №  </w:t>
      </w:r>
      <w:r w:rsidR="00422AF4">
        <w:rPr>
          <w:rFonts w:ascii="Times New Roman" w:hAnsi="Times New Roman"/>
          <w:sz w:val="28"/>
          <w:szCs w:val="28"/>
        </w:rPr>
        <w:t>190</w:t>
      </w:r>
    </w:p>
    <w:p w:rsidR="00B46F06" w:rsidRPr="004568EA" w:rsidRDefault="00B46F06" w:rsidP="00B46F06">
      <w:pPr>
        <w:autoSpaceDE w:val="0"/>
        <w:autoSpaceDN w:val="0"/>
        <w:adjustRightInd w:val="0"/>
        <w:spacing w:after="0" w:line="240" w:lineRule="auto"/>
        <w:jc w:val="center"/>
        <w:outlineLvl w:val="1"/>
        <w:rPr>
          <w:rFonts w:ascii="Times New Roman" w:hAnsi="Times New Roman"/>
          <w:sz w:val="24"/>
          <w:szCs w:val="24"/>
        </w:rPr>
      </w:pPr>
    </w:p>
    <w:p w:rsidR="00B46F06" w:rsidRPr="004568EA" w:rsidRDefault="00B46F06" w:rsidP="00B46F06">
      <w:pPr>
        <w:pStyle w:val="ConsPlusTitle"/>
        <w:widowControl/>
        <w:jc w:val="center"/>
        <w:rPr>
          <w:rFonts w:ascii="Times New Roman" w:hAnsi="Times New Roman" w:cs="Times New Roman"/>
          <w:bCs w:val="0"/>
          <w:sz w:val="28"/>
          <w:szCs w:val="28"/>
        </w:rPr>
      </w:pPr>
      <w:r w:rsidRPr="004568EA">
        <w:rPr>
          <w:rFonts w:ascii="Times New Roman" w:hAnsi="Times New Roman" w:cs="Times New Roman"/>
          <w:bCs w:val="0"/>
          <w:sz w:val="28"/>
          <w:szCs w:val="28"/>
        </w:rPr>
        <w:t>АДМИНИСТРАТИВНЫЙ РЕГЛАМЕНТ</w:t>
      </w:r>
    </w:p>
    <w:p w:rsidR="00422AF4" w:rsidRDefault="00B46F06" w:rsidP="00422AF4">
      <w:pPr>
        <w:pStyle w:val="ConsPlusTitle"/>
        <w:widowControl/>
        <w:ind w:left="540"/>
        <w:jc w:val="center"/>
        <w:rPr>
          <w:rFonts w:ascii="Times New Roman" w:hAnsi="Times New Roman" w:cs="Times New Roman"/>
          <w:bCs w:val="0"/>
          <w:sz w:val="28"/>
          <w:szCs w:val="28"/>
        </w:rPr>
      </w:pPr>
      <w:r w:rsidRPr="004568EA">
        <w:rPr>
          <w:rFonts w:ascii="Times New Roman" w:hAnsi="Times New Roman" w:cs="Times New Roman"/>
          <w:bCs w:val="0"/>
          <w:sz w:val="28"/>
          <w:szCs w:val="28"/>
        </w:rPr>
        <w:t xml:space="preserve">ПО ПРЕДОСТАВЛЕНИЮ МУНИЦИПАЛЬНОЙ УСЛУГИ </w:t>
      </w:r>
      <w:r w:rsidR="00422AF4">
        <w:rPr>
          <w:rFonts w:ascii="Times New Roman" w:hAnsi="Times New Roman" w:cs="Times New Roman"/>
          <w:bCs w:val="0"/>
          <w:sz w:val="28"/>
          <w:szCs w:val="28"/>
        </w:rPr>
        <w:t xml:space="preserve">«ПРИЕМ ДОКУМЕНТОВ, НЕОБХОДИМЫХ ДЛЯ СОГЛАСОВАНИЯ ПЕРЕВОДА ЖИЛОГО ПОМЕЩЕНИЯ В </w:t>
      </w:r>
      <w:proofErr w:type="gramStart"/>
      <w:r w:rsidR="00422AF4">
        <w:rPr>
          <w:rFonts w:ascii="Times New Roman" w:hAnsi="Times New Roman" w:cs="Times New Roman"/>
          <w:bCs w:val="0"/>
          <w:sz w:val="28"/>
          <w:szCs w:val="28"/>
        </w:rPr>
        <w:t>НЕЖИЛОЕ</w:t>
      </w:r>
      <w:proofErr w:type="gramEnd"/>
      <w:r w:rsidR="00422AF4">
        <w:rPr>
          <w:rFonts w:ascii="Times New Roman" w:hAnsi="Times New Roman" w:cs="Times New Roman"/>
          <w:bCs w:val="0"/>
          <w:sz w:val="28"/>
          <w:szCs w:val="28"/>
        </w:rPr>
        <w:t xml:space="preserve"> ИЛИ НЕЖИЛОГО ПОМЕЩЕНИЯ В ЖИЛОЕ, А ТАКЖЕ ВЫДАЧА СООТВЕТСТВУЮЩИХ РАЗРЕШЕНИЙ О ПЕРЕВОДЕ ИЛИ ОТКАЗЕ В ПЕРЕВОДЕ»</w:t>
      </w:r>
    </w:p>
    <w:p w:rsidR="00B46F06" w:rsidRPr="004568EA" w:rsidRDefault="00B46F06" w:rsidP="00422AF4">
      <w:pPr>
        <w:pStyle w:val="ConsPlusTitle"/>
        <w:widowControl/>
        <w:ind w:left="540"/>
        <w:jc w:val="center"/>
        <w:rPr>
          <w:rFonts w:ascii="Times New Roman" w:hAnsi="Times New Roman"/>
          <w:sz w:val="24"/>
          <w:szCs w:val="24"/>
        </w:rPr>
      </w:pPr>
    </w:p>
    <w:p w:rsidR="00B46F06" w:rsidRPr="004568EA" w:rsidRDefault="00B46F06" w:rsidP="00B46F06">
      <w:pPr>
        <w:autoSpaceDE w:val="0"/>
        <w:autoSpaceDN w:val="0"/>
        <w:adjustRightInd w:val="0"/>
        <w:spacing w:after="0" w:line="240" w:lineRule="auto"/>
        <w:jc w:val="center"/>
        <w:outlineLvl w:val="1"/>
        <w:rPr>
          <w:rFonts w:ascii="Times New Roman" w:hAnsi="Times New Roman"/>
          <w:sz w:val="24"/>
          <w:szCs w:val="24"/>
        </w:rPr>
      </w:pPr>
    </w:p>
    <w:p w:rsidR="00671FE6" w:rsidRPr="004568EA" w:rsidRDefault="00B46F06" w:rsidP="00B46F06">
      <w:pPr>
        <w:autoSpaceDE w:val="0"/>
        <w:autoSpaceDN w:val="0"/>
        <w:adjustRightInd w:val="0"/>
        <w:spacing w:after="0" w:line="240" w:lineRule="auto"/>
        <w:jc w:val="center"/>
        <w:outlineLvl w:val="1"/>
        <w:rPr>
          <w:rFonts w:ascii="Times New Roman" w:hAnsi="Times New Roman"/>
          <w:b/>
          <w:sz w:val="28"/>
          <w:szCs w:val="28"/>
        </w:rPr>
      </w:pPr>
      <w:r w:rsidRPr="004568EA">
        <w:rPr>
          <w:rFonts w:ascii="Times New Roman" w:hAnsi="Times New Roman"/>
          <w:b/>
          <w:sz w:val="28"/>
          <w:szCs w:val="28"/>
        </w:rPr>
        <w:t>1. ОБЩИЕ ПОЛОЖЕНИЯ</w:t>
      </w:r>
    </w:p>
    <w:p w:rsidR="00B46F06" w:rsidRPr="004568EA" w:rsidRDefault="00B46F06">
      <w:pPr>
        <w:autoSpaceDE w:val="0"/>
        <w:autoSpaceDN w:val="0"/>
        <w:adjustRightInd w:val="0"/>
        <w:spacing w:after="0" w:line="240" w:lineRule="auto"/>
        <w:jc w:val="center"/>
        <w:outlineLvl w:val="2"/>
        <w:rPr>
          <w:rFonts w:ascii="Times New Roman" w:hAnsi="Times New Roman"/>
          <w:sz w:val="28"/>
          <w:szCs w:val="28"/>
        </w:rPr>
      </w:pPr>
    </w:p>
    <w:p w:rsidR="00671FE6" w:rsidRPr="004568EA" w:rsidRDefault="00671FE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Предмет регулирования Административного регламента</w:t>
      </w:r>
    </w:p>
    <w:p w:rsidR="00671FE6" w:rsidRPr="004568EA" w:rsidRDefault="00671FE6">
      <w:pPr>
        <w:autoSpaceDE w:val="0"/>
        <w:autoSpaceDN w:val="0"/>
        <w:adjustRightInd w:val="0"/>
        <w:spacing w:after="0" w:line="240" w:lineRule="auto"/>
        <w:ind w:firstLine="540"/>
        <w:jc w:val="both"/>
        <w:rPr>
          <w:rFonts w:ascii="Times New Roman" w:hAnsi="Times New Roman"/>
          <w:sz w:val="28"/>
          <w:szCs w:val="28"/>
        </w:rPr>
      </w:pPr>
    </w:p>
    <w:p w:rsidR="00112462" w:rsidRDefault="00112462" w:rsidP="00112462">
      <w:pPr>
        <w:numPr>
          <w:ilvl w:val="0"/>
          <w:numId w:val="5"/>
        </w:numPr>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Административный регламент Администрации городского поселения «Забайкальское» по предоставлению муниципальной услуги</w:t>
      </w:r>
      <w:r>
        <w:t xml:space="preserve"> «</w:t>
      </w:r>
      <w:r>
        <w:rPr>
          <w:rFonts w:ascii="Times New Roman" w:hAnsi="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 (далее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потребителей результатов предоставления муниципальной услуги</w:t>
      </w:r>
      <w:proofErr w:type="gramEnd"/>
      <w:r>
        <w:rPr>
          <w:rFonts w:ascii="Times New Roman" w:hAnsi="Times New Roman"/>
          <w:sz w:val="28"/>
          <w:szCs w:val="28"/>
        </w:rPr>
        <w:t xml:space="preserve"> и определяет сроки и последовательность действий (административных процедур) при выдаче разрешений о переводе или об отказе в переводе жилого помещения в нежилое или нежилого помещения в жилое помещение.</w:t>
      </w:r>
    </w:p>
    <w:p w:rsidR="00671FE6" w:rsidRPr="004568EA" w:rsidRDefault="00671FE6" w:rsidP="00E25369">
      <w:pPr>
        <w:autoSpaceDE w:val="0"/>
        <w:autoSpaceDN w:val="0"/>
        <w:adjustRightInd w:val="0"/>
        <w:spacing w:after="0" w:line="240" w:lineRule="auto"/>
        <w:ind w:firstLine="709"/>
        <w:jc w:val="both"/>
        <w:rPr>
          <w:rFonts w:ascii="Times New Roman" w:hAnsi="Times New Roman"/>
          <w:sz w:val="28"/>
          <w:szCs w:val="28"/>
        </w:rPr>
      </w:pP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Круг заявителей</w:t>
      </w: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p>
    <w:p w:rsidR="00B46F06" w:rsidRPr="004568EA" w:rsidRDefault="00B46F06" w:rsidP="00B46F06">
      <w:pPr>
        <w:pStyle w:val="a3"/>
        <w:spacing w:line="240" w:lineRule="auto"/>
        <w:ind w:firstLine="709"/>
        <w:jc w:val="both"/>
        <w:rPr>
          <w:b w:val="0"/>
          <w:bCs w:val="0"/>
          <w:color w:val="auto"/>
          <w:sz w:val="28"/>
          <w:szCs w:val="28"/>
        </w:rPr>
      </w:pPr>
      <w:r w:rsidRPr="004568EA">
        <w:rPr>
          <w:b w:val="0"/>
          <w:color w:val="auto"/>
          <w:sz w:val="28"/>
          <w:szCs w:val="28"/>
        </w:rPr>
        <w:t>2. Заявителями на предоставление муниципальной услуги являются  физические и юридические лица, зарегистрированные на территории Российской Федерации и являющиеся собственниками жилого (нежилого) помещения</w:t>
      </w:r>
      <w:r w:rsidRPr="004568EA">
        <w:rPr>
          <w:b w:val="0"/>
          <w:bCs w:val="0"/>
          <w:color w:val="auto"/>
          <w:sz w:val="28"/>
          <w:szCs w:val="28"/>
        </w:rPr>
        <w:t>.</w:t>
      </w:r>
    </w:p>
    <w:p w:rsidR="00B46F06" w:rsidRPr="004568EA" w:rsidRDefault="00B46F06" w:rsidP="00B46F06">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3. За предоставлением государственной услуги от имени юридического лица могут обратиться его филиалы, наделенные в соответствии с законодательством Российской Федерации необходимыми полномочиями (далее - филиалы).</w:t>
      </w: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Требования к порядку информирования о предоставлении</w:t>
      </w:r>
    </w:p>
    <w:p w:rsidR="00B46F06" w:rsidRPr="004568EA" w:rsidRDefault="00B46F06" w:rsidP="00B46F06">
      <w:pPr>
        <w:autoSpaceDE w:val="0"/>
        <w:autoSpaceDN w:val="0"/>
        <w:adjustRightInd w:val="0"/>
        <w:spacing w:after="0" w:line="240" w:lineRule="auto"/>
        <w:jc w:val="center"/>
        <w:rPr>
          <w:rFonts w:ascii="Times New Roman" w:hAnsi="Times New Roman"/>
          <w:sz w:val="28"/>
          <w:szCs w:val="28"/>
        </w:rPr>
      </w:pPr>
      <w:r w:rsidRPr="004568EA">
        <w:rPr>
          <w:rFonts w:ascii="Times New Roman" w:hAnsi="Times New Roman"/>
          <w:sz w:val="28"/>
          <w:szCs w:val="28"/>
        </w:rPr>
        <w:lastRenderedPageBreak/>
        <w:t>муниципальной услуги</w:t>
      </w:r>
    </w:p>
    <w:p w:rsidR="00B46F06" w:rsidRPr="004568EA" w:rsidRDefault="00B46F06" w:rsidP="00B46F06">
      <w:pPr>
        <w:autoSpaceDE w:val="0"/>
        <w:autoSpaceDN w:val="0"/>
        <w:adjustRightInd w:val="0"/>
        <w:spacing w:after="0" w:line="240" w:lineRule="auto"/>
        <w:ind w:firstLine="540"/>
        <w:jc w:val="both"/>
        <w:rPr>
          <w:rFonts w:ascii="Times New Roman" w:hAnsi="Times New Roman"/>
          <w:sz w:val="28"/>
          <w:szCs w:val="28"/>
        </w:rPr>
      </w:pP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 Информация о порядке предоставления муниципальной услуги представляется: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4.1. Посредством размещения в </w:t>
      </w:r>
      <w:r w:rsidR="004568EA" w:rsidRPr="004568EA">
        <w:rPr>
          <w:rFonts w:ascii="Times New Roman" w:hAnsi="Times New Roman"/>
          <w:sz w:val="28"/>
          <w:szCs w:val="28"/>
        </w:rPr>
        <w:t xml:space="preserve">информационно-телекоммуникационной сети «Интернет» </w:t>
      </w:r>
      <w:r w:rsidRPr="004568EA">
        <w:rPr>
          <w:rFonts w:ascii="Times New Roman" w:hAnsi="Times New Roman"/>
          <w:sz w:val="28"/>
          <w:szCs w:val="28"/>
        </w:rPr>
        <w:t xml:space="preserve">на официальном сайте органа, предоставляющего муниципальную </w:t>
      </w:r>
      <w:proofErr w:type="spellStart"/>
      <w:r w:rsidRPr="004568EA">
        <w:rPr>
          <w:rFonts w:ascii="Times New Roman" w:hAnsi="Times New Roman"/>
          <w:sz w:val="28"/>
          <w:szCs w:val="28"/>
        </w:rPr>
        <w:t>услугу</w:t>
      </w:r>
      <w:proofErr w:type="gramStart"/>
      <w:r w:rsidR="00A646FD">
        <w:rPr>
          <w:rFonts w:ascii="Times New Roman" w:hAnsi="Times New Roman"/>
          <w:sz w:val="28"/>
          <w:szCs w:val="28"/>
        </w:rPr>
        <w:t>,а</w:t>
      </w:r>
      <w:proofErr w:type="spellEnd"/>
      <w:proofErr w:type="gramEnd"/>
      <w:r w:rsidR="00A646FD">
        <w:rPr>
          <w:rFonts w:ascii="Times New Roman" w:hAnsi="Times New Roman"/>
          <w:sz w:val="28"/>
          <w:szCs w:val="28"/>
        </w:rPr>
        <w:t xml:space="preserve"> также на официальном сайте КГАУ «МФЦ Забайкальского края»</w:t>
      </w:r>
      <w:r w:rsidRPr="004568EA">
        <w:rPr>
          <w:rFonts w:ascii="Times New Roman" w:hAnsi="Times New Roman"/>
          <w:sz w:val="28"/>
          <w:szCs w:val="28"/>
        </w:rPr>
        <w:t xml:space="preserve">, единого портала государственных и муниципальных услуг </w:t>
      </w:r>
      <w:hyperlink r:id="rId12" w:history="1">
        <w:r w:rsidRPr="004568EA">
          <w:rPr>
            <w:rStyle w:val="a5"/>
            <w:rFonts w:ascii="Times New Roman" w:hAnsi="Times New Roman"/>
            <w:color w:val="auto"/>
            <w:sz w:val="28"/>
            <w:szCs w:val="28"/>
          </w:rPr>
          <w:t>www.gosuslugi.ru</w:t>
        </w:r>
      </w:hyperlink>
      <w:r w:rsidRPr="004568EA">
        <w:rPr>
          <w:rFonts w:ascii="Times New Roman" w:hAnsi="Times New Roman"/>
          <w:sz w:val="28"/>
          <w:szCs w:val="28"/>
        </w:rPr>
        <w:t xml:space="preserve">., либо регионального портала государственных и муниципальных услуг- </w:t>
      </w:r>
      <w:r w:rsidRPr="004568EA">
        <w:rPr>
          <w:rFonts w:ascii="Times New Roman" w:hAnsi="Times New Roman"/>
          <w:sz w:val="28"/>
          <w:szCs w:val="28"/>
          <w:lang w:val="en-US"/>
        </w:rPr>
        <w:t>http</w:t>
      </w:r>
      <w:r w:rsidRPr="004568EA">
        <w:rPr>
          <w:rFonts w:ascii="Times New Roman" w:hAnsi="Times New Roman"/>
          <w:sz w:val="28"/>
          <w:szCs w:val="28"/>
        </w:rPr>
        <w:t>: //</w:t>
      </w:r>
      <w:r w:rsidRPr="004568EA">
        <w:rPr>
          <w:rFonts w:ascii="Times New Roman" w:hAnsi="Times New Roman"/>
          <w:sz w:val="28"/>
          <w:szCs w:val="28"/>
          <w:lang w:val="en-US"/>
        </w:rPr>
        <w:t>www</w:t>
      </w:r>
      <w:r w:rsidRPr="004568EA">
        <w:rPr>
          <w:rFonts w:ascii="Times New Roman" w:hAnsi="Times New Roman"/>
          <w:sz w:val="28"/>
          <w:szCs w:val="28"/>
        </w:rPr>
        <w:t>.</w:t>
      </w:r>
      <w:proofErr w:type="spellStart"/>
      <w:r w:rsidRPr="004568EA">
        <w:rPr>
          <w:rFonts w:ascii="Times New Roman" w:hAnsi="Times New Roman"/>
          <w:sz w:val="28"/>
          <w:szCs w:val="28"/>
          <w:lang w:val="en-US"/>
        </w:rPr>
        <w:t>pgu</w:t>
      </w:r>
      <w:proofErr w:type="spellEnd"/>
      <w:r w:rsidRPr="004568EA">
        <w:rPr>
          <w:rFonts w:ascii="Times New Roman" w:hAnsi="Times New Roman"/>
          <w:sz w:val="28"/>
          <w:szCs w:val="28"/>
        </w:rPr>
        <w:t>.</w:t>
      </w:r>
      <w:r w:rsidRPr="004568EA">
        <w:rPr>
          <w:rFonts w:ascii="Times New Roman" w:hAnsi="Times New Roman"/>
          <w:sz w:val="28"/>
          <w:szCs w:val="28"/>
          <w:lang w:val="en-US"/>
        </w:rPr>
        <w:t>e</w:t>
      </w:r>
      <w:r w:rsidRPr="004568EA">
        <w:rPr>
          <w:rFonts w:ascii="Times New Roman" w:hAnsi="Times New Roman"/>
          <w:sz w:val="28"/>
          <w:szCs w:val="28"/>
        </w:rPr>
        <w:t>-</w:t>
      </w:r>
      <w:proofErr w:type="spellStart"/>
      <w:r w:rsidRPr="004568EA">
        <w:rPr>
          <w:rFonts w:ascii="Times New Roman" w:hAnsi="Times New Roman"/>
          <w:sz w:val="28"/>
          <w:szCs w:val="28"/>
          <w:lang w:val="en-US"/>
        </w:rPr>
        <w:t>zab</w:t>
      </w:r>
      <w:proofErr w:type="spellEnd"/>
      <w:r w:rsidRPr="004568EA">
        <w:rPr>
          <w:rFonts w:ascii="Times New Roman" w:hAnsi="Times New Roman"/>
          <w:sz w:val="28"/>
          <w:szCs w:val="28"/>
        </w:rPr>
        <w:t>.</w:t>
      </w:r>
      <w:proofErr w:type="spellStart"/>
      <w:r w:rsidRPr="004568EA">
        <w:rPr>
          <w:rFonts w:ascii="Times New Roman" w:hAnsi="Times New Roman"/>
          <w:sz w:val="28"/>
          <w:szCs w:val="28"/>
          <w:lang w:val="en-US"/>
        </w:rPr>
        <w:t>ru</w:t>
      </w:r>
      <w:proofErr w:type="spellEnd"/>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Адрес официального сайта </w:t>
      </w:r>
      <w:hyperlink r:id="rId13" w:history="1">
        <w:proofErr w:type="spellStart"/>
        <w:r w:rsidR="0037666D">
          <w:rPr>
            <w:rStyle w:val="a5"/>
            <w:rFonts w:ascii="Times New Roman" w:hAnsi="Times New Roman"/>
            <w:sz w:val="28"/>
            <w:szCs w:val="28"/>
            <w:lang w:val="en-US"/>
          </w:rPr>
          <w:t>zabadm</w:t>
        </w:r>
        <w:proofErr w:type="spellEnd"/>
        <w:r w:rsidR="0037666D" w:rsidRPr="0037666D">
          <w:rPr>
            <w:rStyle w:val="a5"/>
            <w:rFonts w:ascii="Times New Roman" w:hAnsi="Times New Roman"/>
            <w:sz w:val="28"/>
            <w:szCs w:val="28"/>
          </w:rPr>
          <w:t>.</w:t>
        </w:r>
        <w:proofErr w:type="spellStart"/>
        <w:r w:rsidR="0037666D">
          <w:rPr>
            <w:rStyle w:val="a5"/>
            <w:rFonts w:ascii="Times New Roman" w:hAnsi="Times New Roman"/>
            <w:sz w:val="28"/>
            <w:szCs w:val="28"/>
            <w:lang w:val="en-US"/>
          </w:rPr>
          <w:t>ru</w:t>
        </w:r>
        <w:proofErr w:type="spellEnd"/>
      </w:hyperlink>
      <w:r w:rsidR="003F786A" w:rsidRPr="003F786A">
        <w:rPr>
          <w:rFonts w:ascii="Times New Roman" w:hAnsi="Times New Roman"/>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4.2. По </w:t>
      </w:r>
      <w:r w:rsidR="004568EA" w:rsidRPr="004568EA">
        <w:rPr>
          <w:rFonts w:ascii="Times New Roman" w:hAnsi="Times New Roman"/>
          <w:sz w:val="28"/>
          <w:szCs w:val="28"/>
        </w:rPr>
        <w:t>запросам</w:t>
      </w:r>
      <w:r w:rsidRPr="004568EA">
        <w:rPr>
          <w:rFonts w:ascii="Times New Roman" w:hAnsi="Times New Roman"/>
          <w:sz w:val="28"/>
          <w:szCs w:val="28"/>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3F786A">
        <w:rPr>
          <w:rFonts w:ascii="Times New Roman" w:hAnsi="Times New Roman"/>
          <w:sz w:val="28"/>
          <w:szCs w:val="28"/>
        </w:rPr>
        <w:t xml:space="preserve">674650, Забайкальский край, Забайкальский район, </w:t>
      </w:r>
      <w:proofErr w:type="spellStart"/>
      <w:r w:rsidR="003F786A">
        <w:rPr>
          <w:rFonts w:ascii="Times New Roman" w:hAnsi="Times New Roman"/>
          <w:sz w:val="28"/>
          <w:szCs w:val="28"/>
        </w:rPr>
        <w:t>пгт</w:t>
      </w:r>
      <w:proofErr w:type="spellEnd"/>
      <w:r w:rsidR="003F786A">
        <w:rPr>
          <w:rFonts w:ascii="Times New Roman" w:hAnsi="Times New Roman"/>
          <w:sz w:val="28"/>
          <w:szCs w:val="28"/>
        </w:rPr>
        <w:t xml:space="preserve">. Забайкальск, ул. </w:t>
      </w:r>
      <w:proofErr w:type="gramStart"/>
      <w:r w:rsidR="003F786A">
        <w:rPr>
          <w:rFonts w:ascii="Times New Roman" w:hAnsi="Times New Roman"/>
          <w:sz w:val="28"/>
          <w:szCs w:val="28"/>
        </w:rPr>
        <w:t>Красноармейская</w:t>
      </w:r>
      <w:proofErr w:type="gramEnd"/>
      <w:r w:rsidR="003F786A">
        <w:rPr>
          <w:rFonts w:ascii="Times New Roman" w:hAnsi="Times New Roman"/>
          <w:sz w:val="28"/>
          <w:szCs w:val="28"/>
        </w:rPr>
        <w:t>, 26.</w:t>
      </w:r>
    </w:p>
    <w:p w:rsidR="00B46F06" w:rsidRPr="003F786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Адрес электронной почты для направления обращений: </w:t>
      </w:r>
      <w:hyperlink r:id="rId14" w:history="1">
        <w:r w:rsidR="003F786A" w:rsidRPr="003F786A">
          <w:rPr>
            <w:rStyle w:val="a5"/>
            <w:rFonts w:ascii="Times New Roman" w:hAnsi="Times New Roman"/>
            <w:sz w:val="28"/>
            <w:szCs w:val="28"/>
            <w:lang w:val="en-US"/>
          </w:rPr>
          <w:t>gpzab</w:t>
        </w:r>
        <w:r w:rsidR="003F786A" w:rsidRPr="003F786A">
          <w:rPr>
            <w:rStyle w:val="a5"/>
            <w:rFonts w:ascii="Times New Roman" w:hAnsi="Times New Roman"/>
            <w:sz w:val="28"/>
            <w:szCs w:val="28"/>
          </w:rPr>
          <w:t>@</w:t>
        </w:r>
        <w:r w:rsidR="003F786A" w:rsidRPr="003F786A">
          <w:rPr>
            <w:rStyle w:val="a5"/>
            <w:rFonts w:ascii="Times New Roman" w:hAnsi="Times New Roman"/>
            <w:sz w:val="28"/>
            <w:szCs w:val="28"/>
            <w:lang w:val="en-US"/>
          </w:rPr>
          <w:t>mail</w:t>
        </w:r>
        <w:r w:rsidR="003F786A" w:rsidRPr="003F786A">
          <w:rPr>
            <w:rStyle w:val="a5"/>
            <w:rFonts w:ascii="Times New Roman" w:hAnsi="Times New Roman"/>
            <w:sz w:val="28"/>
            <w:szCs w:val="28"/>
          </w:rPr>
          <w:t>.</w:t>
        </w:r>
        <w:proofErr w:type="spellStart"/>
        <w:r w:rsidR="003F786A" w:rsidRPr="003F786A">
          <w:rPr>
            <w:rStyle w:val="a5"/>
            <w:rFonts w:ascii="Times New Roman" w:hAnsi="Times New Roman"/>
            <w:sz w:val="28"/>
            <w:szCs w:val="28"/>
            <w:lang w:val="en-US"/>
          </w:rPr>
          <w:t>ru</w:t>
        </w:r>
        <w:proofErr w:type="spellEnd"/>
      </w:hyperlink>
      <w:r w:rsidRPr="003F786A">
        <w:rPr>
          <w:rFonts w:ascii="Times New Roman" w:hAnsi="Times New Roman"/>
          <w:sz w:val="28"/>
          <w:szCs w:val="28"/>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Почтовые адреса, адреса электронной почты </w:t>
      </w:r>
      <w:proofErr w:type="gramStart"/>
      <w:r w:rsidRPr="004568EA">
        <w:rPr>
          <w:rFonts w:ascii="Times New Roman" w:hAnsi="Times New Roman"/>
          <w:sz w:val="28"/>
          <w:szCs w:val="28"/>
        </w:rPr>
        <w:t>органов, предоставляющих муниципальную услугу размещаются</w:t>
      </w:r>
      <w:proofErr w:type="gramEnd"/>
      <w:r w:rsidRPr="004568EA">
        <w:rPr>
          <w:rFonts w:ascii="Times New Roman" w:hAnsi="Times New Roman"/>
          <w:sz w:val="28"/>
          <w:szCs w:val="28"/>
        </w:rPr>
        <w:t xml:space="preserve"> на  официальном сайте.</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4.3. Посредством телефонной связи.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Телефоны </w:t>
      </w:r>
      <w:r w:rsidR="003F786A">
        <w:rPr>
          <w:rFonts w:ascii="Times New Roman" w:hAnsi="Times New Roman"/>
          <w:sz w:val="28"/>
          <w:szCs w:val="28"/>
        </w:rPr>
        <w:t>8-30-251-2-24-33.</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контактных телефонах органов, предоставляющих муниципальную услугу, размещаются на сайте.</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B46F06" w:rsidRPr="004568EA" w:rsidRDefault="00B46F06" w:rsidP="004C3310">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3F786A" w:rsidRPr="003F786A" w:rsidRDefault="00A646FD" w:rsidP="004C3310">
      <w:pPr>
        <w:spacing w:after="0" w:line="240" w:lineRule="auto"/>
        <w:rPr>
          <w:rFonts w:ascii="Times New Roman" w:hAnsi="Times New Roman"/>
          <w:sz w:val="28"/>
          <w:szCs w:val="28"/>
        </w:rPr>
      </w:pPr>
      <w:r>
        <w:rPr>
          <w:rFonts w:ascii="Times New Roman" w:hAnsi="Times New Roman"/>
          <w:sz w:val="28"/>
          <w:szCs w:val="28"/>
        </w:rPr>
        <w:t>понедельник – четверг: 8:00 – 17</w:t>
      </w:r>
      <w:r w:rsidR="0037666D">
        <w:rPr>
          <w:rFonts w:ascii="Times New Roman" w:hAnsi="Times New Roman"/>
          <w:sz w:val="28"/>
          <w:szCs w:val="28"/>
        </w:rPr>
        <w:t>:</w:t>
      </w:r>
      <w:r w:rsidR="0037666D" w:rsidRPr="00D26D30">
        <w:rPr>
          <w:rFonts w:ascii="Times New Roman" w:hAnsi="Times New Roman"/>
          <w:sz w:val="28"/>
          <w:szCs w:val="28"/>
        </w:rPr>
        <w:t>15</w:t>
      </w:r>
      <w:r w:rsidR="003F786A" w:rsidRPr="003F786A">
        <w:rPr>
          <w:rFonts w:ascii="Times New Roman" w:hAnsi="Times New Roman"/>
          <w:sz w:val="28"/>
          <w:szCs w:val="28"/>
        </w:rPr>
        <w:t>;</w:t>
      </w:r>
    </w:p>
    <w:p w:rsidR="003F786A" w:rsidRPr="003F786A" w:rsidRDefault="0037666D" w:rsidP="004C3310">
      <w:pPr>
        <w:spacing w:after="0" w:line="240" w:lineRule="auto"/>
        <w:rPr>
          <w:rFonts w:ascii="Times New Roman" w:hAnsi="Times New Roman"/>
          <w:sz w:val="28"/>
          <w:szCs w:val="28"/>
        </w:rPr>
      </w:pPr>
      <w:r>
        <w:rPr>
          <w:rFonts w:ascii="Times New Roman" w:hAnsi="Times New Roman"/>
          <w:sz w:val="28"/>
          <w:szCs w:val="28"/>
        </w:rPr>
        <w:t>пятница: 8:</w:t>
      </w:r>
      <w:r w:rsidRPr="00D26D30">
        <w:rPr>
          <w:rFonts w:ascii="Times New Roman" w:hAnsi="Times New Roman"/>
          <w:sz w:val="28"/>
          <w:szCs w:val="28"/>
        </w:rPr>
        <w:t>00</w:t>
      </w:r>
      <w:r>
        <w:rPr>
          <w:rFonts w:ascii="Times New Roman" w:hAnsi="Times New Roman"/>
          <w:sz w:val="28"/>
          <w:szCs w:val="28"/>
        </w:rPr>
        <w:t xml:space="preserve"> – 16:</w:t>
      </w:r>
      <w:r w:rsidRPr="00D26D30">
        <w:rPr>
          <w:rFonts w:ascii="Times New Roman" w:hAnsi="Times New Roman"/>
          <w:sz w:val="28"/>
          <w:szCs w:val="28"/>
        </w:rPr>
        <w:t>00</w:t>
      </w:r>
      <w:r w:rsidR="003F786A" w:rsidRPr="003F786A">
        <w:rPr>
          <w:rFonts w:ascii="Times New Roman" w:hAnsi="Times New Roman"/>
          <w:sz w:val="28"/>
          <w:szCs w:val="28"/>
        </w:rPr>
        <w:t>;</w:t>
      </w:r>
    </w:p>
    <w:p w:rsidR="003F786A" w:rsidRPr="003F786A" w:rsidRDefault="003F786A" w:rsidP="004C3310">
      <w:pPr>
        <w:spacing w:after="0" w:line="240" w:lineRule="auto"/>
        <w:rPr>
          <w:rFonts w:ascii="Times New Roman" w:hAnsi="Times New Roman"/>
          <w:sz w:val="28"/>
          <w:szCs w:val="28"/>
        </w:rPr>
      </w:pPr>
      <w:r w:rsidRPr="003F786A">
        <w:rPr>
          <w:rFonts w:ascii="Times New Roman" w:hAnsi="Times New Roman"/>
          <w:sz w:val="28"/>
          <w:szCs w:val="28"/>
        </w:rPr>
        <w:t>обеденный перерыв: 12:</w:t>
      </w:r>
      <w:r w:rsidR="00F244F4">
        <w:rPr>
          <w:rFonts w:ascii="Times New Roman" w:hAnsi="Times New Roman"/>
          <w:sz w:val="28"/>
          <w:szCs w:val="28"/>
        </w:rPr>
        <w:t>0</w:t>
      </w:r>
      <w:r w:rsidRPr="003F786A">
        <w:rPr>
          <w:rFonts w:ascii="Times New Roman" w:hAnsi="Times New Roman"/>
          <w:sz w:val="28"/>
          <w:szCs w:val="28"/>
        </w:rPr>
        <w:t>0 – 1</w:t>
      </w:r>
      <w:r w:rsidR="00F244F4">
        <w:rPr>
          <w:rFonts w:ascii="Times New Roman" w:hAnsi="Times New Roman"/>
          <w:sz w:val="28"/>
          <w:szCs w:val="28"/>
        </w:rPr>
        <w:t>3</w:t>
      </w:r>
      <w:r w:rsidRPr="003F786A">
        <w:rPr>
          <w:rFonts w:ascii="Times New Roman" w:hAnsi="Times New Roman"/>
          <w:sz w:val="28"/>
          <w:szCs w:val="28"/>
        </w:rPr>
        <w:t>:00;</w:t>
      </w:r>
    </w:p>
    <w:p w:rsidR="003F786A" w:rsidRPr="003F786A" w:rsidRDefault="003F786A" w:rsidP="004C3310">
      <w:pPr>
        <w:spacing w:after="0" w:line="240" w:lineRule="auto"/>
        <w:rPr>
          <w:rFonts w:ascii="Times New Roman" w:hAnsi="Times New Roman"/>
          <w:sz w:val="28"/>
          <w:szCs w:val="28"/>
        </w:rPr>
      </w:pPr>
      <w:r w:rsidRPr="003F786A">
        <w:rPr>
          <w:rFonts w:ascii="Times New Roman" w:hAnsi="Times New Roman"/>
          <w:sz w:val="28"/>
          <w:szCs w:val="28"/>
        </w:rPr>
        <w:t>выходные дни: суббота, воскресенье.</w:t>
      </w:r>
    </w:p>
    <w:p w:rsidR="003F786A" w:rsidRPr="003F786A" w:rsidRDefault="003F786A" w:rsidP="004C3310">
      <w:pPr>
        <w:spacing w:after="0" w:line="240" w:lineRule="auto"/>
        <w:rPr>
          <w:rFonts w:ascii="Times New Roman" w:hAnsi="Times New Roman"/>
          <w:sz w:val="28"/>
          <w:szCs w:val="28"/>
        </w:rPr>
      </w:pPr>
      <w:r w:rsidRPr="003F786A">
        <w:rPr>
          <w:rFonts w:ascii="Times New Roman" w:hAnsi="Times New Roman"/>
          <w:sz w:val="28"/>
          <w:szCs w:val="28"/>
        </w:rPr>
        <w:t>В предпраздничные дни продолжительность времени работы Исполнителя сокращается на 1 час.</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Сведения о местонахождении органа, предоставляющего муниципальную услугу, размещаются на  его сайте. </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4.5. На информационных стендах размещается следующая информация:</w:t>
      </w:r>
    </w:p>
    <w:p w:rsidR="00B46F06" w:rsidRPr="004568EA" w:rsidRDefault="00B1557E" w:rsidP="00E333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извлечения из</w:t>
      </w:r>
      <w:r w:rsidR="00B46F06" w:rsidRPr="004568EA">
        <w:rPr>
          <w:rFonts w:ascii="Times New Roman" w:hAnsi="Times New Roman"/>
          <w:sz w:val="28"/>
          <w:szCs w:val="28"/>
        </w:rPr>
        <w:t xml:space="preserve"> административного регламента;</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B46F06" w:rsidRPr="004568EA" w:rsidRDefault="00B46F06" w:rsidP="00E333EC">
      <w:pPr>
        <w:pStyle w:val="2"/>
        <w:ind w:firstLine="709"/>
        <w:jc w:val="both"/>
        <w:rPr>
          <w:b w:val="0"/>
          <w:color w:val="auto"/>
        </w:rPr>
      </w:pPr>
      <w:r w:rsidRPr="004568EA">
        <w:rPr>
          <w:b w:val="0"/>
          <w:color w:val="auto"/>
        </w:rPr>
        <w:lastRenderedPageBreak/>
        <w:t>образец заявления о выдаче</w:t>
      </w:r>
      <w:r w:rsidR="00ED0D0D">
        <w:rPr>
          <w:b w:val="0"/>
          <w:color w:val="auto"/>
        </w:rPr>
        <w:t xml:space="preserve"> </w:t>
      </w:r>
      <w:r w:rsidRPr="004568EA">
        <w:rPr>
          <w:b w:val="0"/>
          <w:color w:val="auto"/>
        </w:rPr>
        <w:t>документов (копии финансово-лицевого счета, выписки из домовой книги, справок и иных документов)»</w:t>
      </w:r>
      <w:hyperlink r:id="rId15" w:history="1">
        <w:r w:rsidR="00ED0D0D">
          <w:rPr>
            <w:b w:val="0"/>
            <w:color w:val="auto"/>
          </w:rPr>
          <w:t>(приложение 2</w:t>
        </w:r>
        <w:r w:rsidRPr="004568EA">
          <w:rPr>
            <w:b w:val="0"/>
            <w:color w:val="auto"/>
          </w:rPr>
          <w:t>)</w:t>
        </w:r>
      </w:hyperlink>
      <w:r w:rsidRPr="004568EA">
        <w:rPr>
          <w:b w:val="0"/>
          <w:color w:val="auto"/>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исчерпывающий перечень оснований для отказа в предоставлении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график работы органа, предоставляющего муниципальную услугу;</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адреса сайта и электронной почты органа, предоставляющего муниципальную услугу;</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B46F06" w:rsidRPr="004568EA" w:rsidRDefault="00B46F06" w:rsidP="00E333EC">
      <w:pPr>
        <w:pStyle w:val="2"/>
        <w:ind w:firstLine="709"/>
        <w:jc w:val="both"/>
        <w:rPr>
          <w:b w:val="0"/>
          <w:color w:val="auto"/>
        </w:rPr>
      </w:pPr>
      <w:r w:rsidRPr="004568EA">
        <w:rPr>
          <w:b w:val="0"/>
          <w:color w:val="auto"/>
        </w:rPr>
        <w:t xml:space="preserve">5.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4568EA">
        <w:rPr>
          <w:color w:val="auto"/>
        </w:rPr>
        <w:t xml:space="preserve"> (</w:t>
      </w:r>
      <w:r w:rsidRPr="004568EA">
        <w:rPr>
          <w:b w:val="0"/>
          <w:color w:val="auto"/>
        </w:rPr>
        <w:t>далее - подразделения, уполномоченные выдавать заключения).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6. На сайте органа, предоставляющего муниципальную услугу, размещается следующая информация:</w:t>
      </w:r>
    </w:p>
    <w:p w:rsidR="00B46F06" w:rsidRPr="004568EA" w:rsidRDefault="00B1557E" w:rsidP="00E333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извлечения из</w:t>
      </w:r>
      <w:r w:rsidR="00B46F06" w:rsidRPr="004568EA">
        <w:rPr>
          <w:rFonts w:ascii="Times New Roman" w:hAnsi="Times New Roman"/>
          <w:sz w:val="28"/>
          <w:szCs w:val="28"/>
        </w:rPr>
        <w:t xml:space="preserve"> административного регламента;</w:t>
      </w:r>
    </w:p>
    <w:p w:rsidR="00B46F06" w:rsidRPr="004568EA" w:rsidRDefault="00B46F06" w:rsidP="00E333EC">
      <w:pPr>
        <w:pStyle w:val="2"/>
        <w:ind w:firstLine="709"/>
        <w:jc w:val="both"/>
        <w:rPr>
          <w:b w:val="0"/>
          <w:color w:val="auto"/>
        </w:rPr>
      </w:pPr>
      <w:r w:rsidRPr="004568EA">
        <w:rPr>
          <w:b w:val="0"/>
          <w:color w:val="auto"/>
        </w:rPr>
        <w:t>образец заявления о выдаче документов (копии финансово-лицевого счета, выписки из домовой книги, справок и иных документов);</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номера телефонов, по которым осуществляется информирование по вопросам предоставления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иная информация по вопросам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7. Основными требованиями к информированию заявителей являются: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достоверность и полнота предоставляемой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четкость изложения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удобство и доступность получения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оперативность предоставления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8. Порядок получения информации по вопросам предоставления муниципальной услуги, в том числе о ходе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8.1. При информировании посредством средств телефонной связи должностные лица подразделения, уполномоченного выдавать документы, обязаны предоставить следующую информацию:</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порядке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сроках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местонахождении помещения, предназначенного для приема обращений и заявлений;</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об адресах сайта и электронной почты Исполнителя;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перечне оснований для отказа в предоставлении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сведения о ходе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По иным вопросам информация предоставляется только на основании соответствующего письменного обращения.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8.2. При информировании по </w:t>
      </w:r>
      <w:r w:rsidR="004568EA" w:rsidRPr="004568EA">
        <w:rPr>
          <w:rFonts w:ascii="Times New Roman" w:hAnsi="Times New Roman"/>
          <w:sz w:val="28"/>
          <w:szCs w:val="28"/>
        </w:rPr>
        <w:t>запросам ответ на запрос</w:t>
      </w:r>
      <w:r w:rsidRPr="004568EA">
        <w:rPr>
          <w:rFonts w:ascii="Times New Roman" w:hAnsi="Times New Roman"/>
          <w:sz w:val="28"/>
          <w:szCs w:val="28"/>
        </w:rPr>
        <w:t xml:space="preserve"> направляется по почте в адрес заявителя в срок, не превышающий 30 календарных дней со дня регистрации такого </w:t>
      </w:r>
      <w:r w:rsidR="004568EA" w:rsidRPr="004568EA">
        <w:rPr>
          <w:rFonts w:ascii="Times New Roman" w:hAnsi="Times New Roman"/>
          <w:sz w:val="28"/>
          <w:szCs w:val="28"/>
        </w:rPr>
        <w:t>запроса</w:t>
      </w:r>
      <w:r w:rsidRPr="004568EA">
        <w:rPr>
          <w:rFonts w:ascii="Times New Roman" w:hAnsi="Times New Roman"/>
          <w:sz w:val="28"/>
          <w:szCs w:val="28"/>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8.3. При информировании по </w:t>
      </w:r>
      <w:r w:rsidR="004568EA" w:rsidRPr="004568EA">
        <w:rPr>
          <w:rFonts w:ascii="Times New Roman" w:hAnsi="Times New Roman"/>
          <w:sz w:val="28"/>
          <w:szCs w:val="28"/>
        </w:rPr>
        <w:t>запросам</w:t>
      </w:r>
      <w:r w:rsidRPr="004568EA">
        <w:rPr>
          <w:rFonts w:ascii="Times New Roman" w:hAnsi="Times New Roman"/>
          <w:sz w:val="28"/>
          <w:szCs w:val="28"/>
        </w:rPr>
        <w:t xml:space="preserve">, поступающим по электронной почте, ответ на </w:t>
      </w:r>
      <w:r w:rsidR="004568EA" w:rsidRPr="004568EA">
        <w:rPr>
          <w:rFonts w:ascii="Times New Roman" w:hAnsi="Times New Roman"/>
          <w:sz w:val="28"/>
          <w:szCs w:val="28"/>
        </w:rPr>
        <w:t xml:space="preserve">запрос </w:t>
      </w:r>
      <w:r w:rsidRPr="004568EA">
        <w:rPr>
          <w:rFonts w:ascii="Times New Roman" w:hAnsi="Times New Roman"/>
          <w:sz w:val="28"/>
          <w:szCs w:val="28"/>
        </w:rPr>
        <w:t xml:space="preserve">может направляться как в письменной форме, так и в форме электронного сообщения в срок, не превышающий 30 календарных дней со дня регистрации </w:t>
      </w:r>
      <w:r w:rsidR="004568EA" w:rsidRPr="004568EA">
        <w:rPr>
          <w:rFonts w:ascii="Times New Roman" w:hAnsi="Times New Roman"/>
          <w:sz w:val="28"/>
          <w:szCs w:val="28"/>
        </w:rPr>
        <w:t>запроса</w:t>
      </w:r>
      <w:r w:rsidRPr="004568EA">
        <w:rPr>
          <w:rFonts w:ascii="Times New Roman" w:hAnsi="Times New Roman"/>
          <w:sz w:val="28"/>
          <w:szCs w:val="28"/>
        </w:rPr>
        <w:t>.</w:t>
      </w:r>
    </w:p>
    <w:p w:rsidR="00B46F06" w:rsidRPr="004568EA" w:rsidRDefault="00B46F06" w:rsidP="00B46F06">
      <w:pPr>
        <w:autoSpaceDE w:val="0"/>
        <w:autoSpaceDN w:val="0"/>
        <w:adjustRightInd w:val="0"/>
        <w:spacing w:after="0" w:line="240" w:lineRule="auto"/>
        <w:jc w:val="center"/>
        <w:outlineLvl w:val="2"/>
        <w:rPr>
          <w:rFonts w:ascii="Times New Roman" w:hAnsi="Times New Roman"/>
          <w:b/>
          <w:sz w:val="28"/>
          <w:szCs w:val="28"/>
        </w:rPr>
      </w:pPr>
    </w:p>
    <w:p w:rsidR="00B46F06" w:rsidRPr="004568EA" w:rsidRDefault="00B46F06" w:rsidP="00E333EC">
      <w:pPr>
        <w:spacing w:after="0" w:line="240" w:lineRule="auto"/>
        <w:jc w:val="center"/>
        <w:rPr>
          <w:rFonts w:ascii="Times New Roman" w:hAnsi="Times New Roman"/>
          <w:b/>
          <w:bCs/>
          <w:sz w:val="28"/>
          <w:szCs w:val="28"/>
        </w:rPr>
      </w:pPr>
      <w:r w:rsidRPr="004568EA">
        <w:rPr>
          <w:rFonts w:ascii="Times New Roman" w:hAnsi="Times New Roman"/>
          <w:b/>
          <w:bCs/>
          <w:sz w:val="28"/>
          <w:szCs w:val="28"/>
        </w:rPr>
        <w:t>2. СТАНДАРТ ПРЕДОСТАВЛЕНИЯ МУНИЦИПАЛЬНОЙ УСЛУГИ</w:t>
      </w:r>
    </w:p>
    <w:p w:rsidR="00B46F06" w:rsidRPr="004568EA" w:rsidRDefault="00B46F06" w:rsidP="00B46F06">
      <w:pPr>
        <w:spacing w:after="0" w:line="240" w:lineRule="auto"/>
        <w:ind w:left="900"/>
        <w:rPr>
          <w:rFonts w:ascii="Times New Roman" w:hAnsi="Times New Roman"/>
          <w:bCs/>
          <w:sz w:val="28"/>
          <w:szCs w:val="28"/>
        </w:rPr>
      </w:pPr>
    </w:p>
    <w:p w:rsidR="00B46F06" w:rsidRPr="004568EA" w:rsidRDefault="00B46F06" w:rsidP="00E333EC">
      <w:pPr>
        <w:spacing w:after="0" w:line="240" w:lineRule="auto"/>
        <w:jc w:val="center"/>
        <w:rPr>
          <w:rFonts w:ascii="Times New Roman" w:hAnsi="Times New Roman"/>
          <w:bCs/>
          <w:sz w:val="28"/>
          <w:szCs w:val="28"/>
        </w:rPr>
      </w:pPr>
      <w:r w:rsidRPr="004568EA">
        <w:rPr>
          <w:rFonts w:ascii="Times New Roman" w:hAnsi="Times New Roman"/>
          <w:bCs/>
          <w:sz w:val="28"/>
          <w:szCs w:val="28"/>
        </w:rPr>
        <w:t>На</w:t>
      </w:r>
      <w:r w:rsidR="008B2EDC" w:rsidRPr="004568EA">
        <w:rPr>
          <w:rFonts w:ascii="Times New Roman" w:hAnsi="Times New Roman"/>
          <w:bCs/>
          <w:sz w:val="28"/>
          <w:szCs w:val="28"/>
        </w:rPr>
        <w:t>именование муниципальной услуги</w:t>
      </w:r>
    </w:p>
    <w:p w:rsidR="008B2EDC" w:rsidRPr="004568EA" w:rsidRDefault="008B2EDC" w:rsidP="008B2EDC">
      <w:pPr>
        <w:spacing w:after="0" w:line="240" w:lineRule="auto"/>
        <w:ind w:firstLine="567"/>
        <w:jc w:val="center"/>
        <w:rPr>
          <w:rFonts w:ascii="Times New Roman" w:hAnsi="Times New Roman"/>
          <w:bCs/>
          <w:sz w:val="28"/>
          <w:szCs w:val="28"/>
        </w:rPr>
      </w:pPr>
    </w:p>
    <w:p w:rsidR="00B46F06" w:rsidRPr="004568EA" w:rsidRDefault="008B2EDC" w:rsidP="008B2EDC">
      <w:pPr>
        <w:autoSpaceDE w:val="0"/>
        <w:autoSpaceDN w:val="0"/>
        <w:adjustRightInd w:val="0"/>
        <w:spacing w:after="0" w:line="240" w:lineRule="auto"/>
        <w:ind w:firstLine="709"/>
        <w:jc w:val="center"/>
        <w:outlineLvl w:val="2"/>
        <w:rPr>
          <w:rFonts w:ascii="Times New Roman" w:hAnsi="Times New Roman"/>
          <w:sz w:val="28"/>
          <w:szCs w:val="28"/>
        </w:rPr>
      </w:pPr>
      <w:r w:rsidRPr="004568EA">
        <w:rPr>
          <w:rFonts w:ascii="Times New Roman" w:hAnsi="Times New Roman"/>
          <w:bCs/>
          <w:sz w:val="28"/>
          <w:szCs w:val="28"/>
        </w:rPr>
        <w:t xml:space="preserve">9. </w:t>
      </w:r>
      <w:r w:rsidR="00B46F06" w:rsidRPr="004568EA">
        <w:rPr>
          <w:rFonts w:ascii="Times New Roman" w:hAnsi="Times New Roman"/>
          <w:sz w:val="28"/>
          <w:szCs w:val="28"/>
        </w:rPr>
        <w:t>«</w:t>
      </w:r>
      <w:r w:rsidR="00D26EA5">
        <w:rPr>
          <w:rFonts w:ascii="Times New Roman" w:hAnsi="Times New Roman"/>
          <w:bCs/>
          <w:sz w:val="28"/>
          <w:szCs w:val="28"/>
        </w:rPr>
        <w:t xml:space="preserve">Прием документов, необходимых для согласования перевода жилого помещения в </w:t>
      </w:r>
      <w:proofErr w:type="gramStart"/>
      <w:r w:rsidR="00D26EA5">
        <w:rPr>
          <w:rFonts w:ascii="Times New Roman" w:hAnsi="Times New Roman"/>
          <w:bCs/>
          <w:sz w:val="28"/>
          <w:szCs w:val="28"/>
        </w:rPr>
        <w:t>нежилое</w:t>
      </w:r>
      <w:proofErr w:type="gramEnd"/>
      <w:r w:rsidR="00D26EA5">
        <w:rPr>
          <w:rFonts w:ascii="Times New Roman" w:hAnsi="Times New Roman"/>
          <w:bCs/>
          <w:sz w:val="28"/>
          <w:szCs w:val="28"/>
        </w:rPr>
        <w:t xml:space="preserve"> или нежилого помещения в жилое, а также выдача соответствующих разрешений о переводе или отказе в переводе</w:t>
      </w:r>
      <w:r w:rsidR="00D26EA5">
        <w:rPr>
          <w:rFonts w:ascii="Times New Roman" w:hAnsi="Times New Roman"/>
          <w:sz w:val="28"/>
          <w:szCs w:val="28"/>
        </w:rPr>
        <w:t>»</w:t>
      </w:r>
      <w:r w:rsidR="00B46F06" w:rsidRPr="004568EA">
        <w:rPr>
          <w:rFonts w:ascii="Times New Roman" w:hAnsi="Times New Roman"/>
          <w:sz w:val="28"/>
          <w:szCs w:val="28"/>
        </w:rPr>
        <w:t>.</w:t>
      </w:r>
    </w:p>
    <w:p w:rsidR="00B46F06" w:rsidRPr="004568EA" w:rsidRDefault="00B46F06">
      <w:pPr>
        <w:autoSpaceDE w:val="0"/>
        <w:autoSpaceDN w:val="0"/>
        <w:adjustRightInd w:val="0"/>
        <w:spacing w:after="0" w:line="240" w:lineRule="auto"/>
        <w:jc w:val="center"/>
        <w:outlineLvl w:val="2"/>
        <w:rPr>
          <w:rFonts w:ascii="Times New Roman" w:hAnsi="Times New Roman"/>
          <w:sz w:val="28"/>
          <w:szCs w:val="28"/>
        </w:rPr>
      </w:pPr>
    </w:p>
    <w:p w:rsidR="00B46F06" w:rsidRPr="004568EA" w:rsidRDefault="00B46F06" w:rsidP="00E333EC">
      <w:pPr>
        <w:spacing w:after="0" w:line="240" w:lineRule="auto"/>
        <w:jc w:val="center"/>
        <w:rPr>
          <w:rFonts w:ascii="Times New Roman" w:hAnsi="Times New Roman"/>
          <w:bCs/>
          <w:sz w:val="28"/>
          <w:szCs w:val="28"/>
        </w:rPr>
      </w:pPr>
      <w:r w:rsidRPr="004568EA">
        <w:rPr>
          <w:rFonts w:ascii="Times New Roman" w:hAnsi="Times New Roman"/>
          <w:bCs/>
          <w:sz w:val="28"/>
          <w:szCs w:val="28"/>
        </w:rPr>
        <w:t>Наименование органа местного самоуправления, предоставляющего  му</w:t>
      </w:r>
      <w:r w:rsidR="008B2EDC" w:rsidRPr="004568EA">
        <w:rPr>
          <w:rFonts w:ascii="Times New Roman" w:hAnsi="Times New Roman"/>
          <w:bCs/>
          <w:sz w:val="28"/>
          <w:szCs w:val="28"/>
        </w:rPr>
        <w:t>ниципальную услугу</w:t>
      </w:r>
    </w:p>
    <w:p w:rsidR="008B2EDC" w:rsidRPr="004568EA" w:rsidRDefault="008B2EDC" w:rsidP="00E333EC">
      <w:pPr>
        <w:spacing w:after="0" w:line="240" w:lineRule="auto"/>
        <w:rPr>
          <w:rFonts w:ascii="Times New Roman" w:hAnsi="Times New Roman"/>
          <w:bCs/>
          <w:sz w:val="28"/>
          <w:szCs w:val="28"/>
        </w:rPr>
      </w:pPr>
    </w:p>
    <w:p w:rsidR="00B46F06" w:rsidRPr="004568EA" w:rsidRDefault="008B2EDC" w:rsidP="00B46F06">
      <w:pPr>
        <w:spacing w:after="0" w:line="240" w:lineRule="auto"/>
        <w:ind w:firstLine="720"/>
        <w:jc w:val="both"/>
        <w:rPr>
          <w:rFonts w:ascii="Times New Roman" w:hAnsi="Times New Roman"/>
          <w:sz w:val="28"/>
          <w:szCs w:val="28"/>
        </w:rPr>
      </w:pPr>
      <w:r w:rsidRPr="004568EA">
        <w:rPr>
          <w:rFonts w:ascii="Times New Roman" w:hAnsi="Times New Roman"/>
          <w:bCs/>
          <w:sz w:val="28"/>
          <w:szCs w:val="28"/>
        </w:rPr>
        <w:t xml:space="preserve">10. </w:t>
      </w:r>
      <w:proofErr w:type="gramStart"/>
      <w:r w:rsidR="002C7FFB">
        <w:rPr>
          <w:rFonts w:ascii="Times New Roman" w:hAnsi="Times New Roman"/>
          <w:bCs/>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00ED0D0D">
        <w:rPr>
          <w:rFonts w:ascii="Times New Roman" w:hAnsi="Times New Roman"/>
          <w:bCs/>
          <w:sz w:val="28"/>
          <w:szCs w:val="28"/>
        </w:rPr>
        <w:t xml:space="preserve"> </w:t>
      </w:r>
      <w:r w:rsidR="00B46F06" w:rsidRPr="004568EA">
        <w:rPr>
          <w:rFonts w:ascii="Times New Roman" w:hAnsi="Times New Roman"/>
          <w:sz w:val="28"/>
          <w:szCs w:val="28"/>
        </w:rPr>
        <w:t xml:space="preserve">предоставляет </w:t>
      </w:r>
      <w:r w:rsidR="003F786A">
        <w:rPr>
          <w:rFonts w:ascii="Times New Roman" w:hAnsi="Times New Roman"/>
          <w:sz w:val="28"/>
          <w:szCs w:val="28"/>
        </w:rPr>
        <w:t>отдел земельных отношений, архитектуры и градостроительства</w:t>
      </w:r>
      <w:r w:rsidR="00B46F06" w:rsidRPr="004568EA">
        <w:rPr>
          <w:rFonts w:ascii="Times New Roman" w:hAnsi="Times New Roman"/>
          <w:sz w:val="28"/>
          <w:szCs w:val="28"/>
        </w:rPr>
        <w:t xml:space="preserve"> (далее – Исполнитель). </w:t>
      </w:r>
      <w:proofErr w:type="gramEnd"/>
    </w:p>
    <w:p w:rsidR="00B46F06" w:rsidRPr="004568EA" w:rsidRDefault="00B46F06" w:rsidP="00B46F06">
      <w:pPr>
        <w:pStyle w:val="ConsPlusNormal"/>
        <w:widowControl/>
        <w:ind w:firstLine="540"/>
        <w:jc w:val="both"/>
        <w:rPr>
          <w:rFonts w:ascii="Times New Roman" w:hAnsi="Times New Roman" w:cs="Times New Roman"/>
          <w:sz w:val="28"/>
          <w:szCs w:val="28"/>
        </w:rPr>
      </w:pP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Описание результата предоставления муниципальной услуги</w:t>
      </w:r>
    </w:p>
    <w:p w:rsidR="00B46F06" w:rsidRPr="004568EA" w:rsidRDefault="00B46F06" w:rsidP="00B46F06">
      <w:pPr>
        <w:autoSpaceDE w:val="0"/>
        <w:autoSpaceDN w:val="0"/>
        <w:adjustRightInd w:val="0"/>
        <w:spacing w:after="0" w:line="240" w:lineRule="auto"/>
        <w:jc w:val="center"/>
        <w:outlineLvl w:val="2"/>
        <w:rPr>
          <w:sz w:val="28"/>
          <w:szCs w:val="28"/>
        </w:rPr>
      </w:pPr>
    </w:p>
    <w:p w:rsidR="00B46F06" w:rsidRPr="004568EA" w:rsidRDefault="00B46F06" w:rsidP="00B46F06">
      <w:pPr>
        <w:spacing w:after="0" w:line="240" w:lineRule="auto"/>
        <w:ind w:firstLine="720"/>
        <w:jc w:val="both"/>
        <w:rPr>
          <w:rFonts w:ascii="Times New Roman" w:hAnsi="Times New Roman"/>
          <w:sz w:val="28"/>
          <w:szCs w:val="28"/>
        </w:rPr>
      </w:pPr>
      <w:r w:rsidRPr="004568EA">
        <w:rPr>
          <w:rFonts w:ascii="Times New Roman" w:hAnsi="Times New Roman"/>
          <w:sz w:val="28"/>
          <w:szCs w:val="28"/>
        </w:rPr>
        <w:t>1</w:t>
      </w:r>
      <w:r w:rsidR="00505EC5" w:rsidRPr="004568EA">
        <w:rPr>
          <w:rFonts w:ascii="Times New Roman" w:hAnsi="Times New Roman"/>
          <w:sz w:val="28"/>
          <w:szCs w:val="28"/>
        </w:rPr>
        <w:t>1</w:t>
      </w:r>
      <w:r w:rsidRPr="004568EA">
        <w:rPr>
          <w:rFonts w:ascii="Times New Roman" w:hAnsi="Times New Roman"/>
          <w:sz w:val="28"/>
          <w:szCs w:val="28"/>
        </w:rPr>
        <w:t xml:space="preserve">. </w:t>
      </w:r>
      <w:proofErr w:type="gramStart"/>
      <w:r w:rsidRPr="004568EA">
        <w:rPr>
          <w:rFonts w:ascii="Times New Roman" w:hAnsi="Times New Roman"/>
          <w:sz w:val="28"/>
          <w:szCs w:val="28"/>
        </w:rPr>
        <w:t xml:space="preserve">Результатом предоставления муниципальной услуги является выдача </w:t>
      </w:r>
      <w:r w:rsidRPr="004568EA">
        <w:rPr>
          <w:rFonts w:ascii="Times New Roman" w:hAnsi="Times New Roman"/>
          <w:bCs/>
          <w:sz w:val="28"/>
          <w:szCs w:val="28"/>
        </w:rPr>
        <w:t xml:space="preserve">решения о </w:t>
      </w:r>
      <w:r w:rsidR="00505EC5" w:rsidRPr="004568EA">
        <w:rPr>
          <w:rFonts w:ascii="Times New Roman" w:hAnsi="Times New Roman"/>
          <w:bCs/>
          <w:sz w:val="28"/>
          <w:szCs w:val="28"/>
        </w:rPr>
        <w:t>переводе или об отказе  в переводе жилого помещения в нежилое или нежилого в жилое помещение</w:t>
      </w:r>
      <w:r w:rsidRPr="004568EA">
        <w:rPr>
          <w:rFonts w:ascii="Times New Roman" w:hAnsi="Times New Roman"/>
          <w:sz w:val="28"/>
          <w:szCs w:val="28"/>
        </w:rPr>
        <w:t>.</w:t>
      </w:r>
      <w:proofErr w:type="gramEnd"/>
    </w:p>
    <w:p w:rsidR="00B46F06" w:rsidRPr="004568EA" w:rsidRDefault="00B46F06" w:rsidP="00B46F06">
      <w:pPr>
        <w:pStyle w:val="a3"/>
        <w:spacing w:line="240" w:lineRule="auto"/>
        <w:jc w:val="center"/>
        <w:rPr>
          <w:b w:val="0"/>
          <w:bCs w:val="0"/>
          <w:color w:val="auto"/>
          <w:sz w:val="28"/>
          <w:szCs w:val="28"/>
        </w:rPr>
      </w:pPr>
    </w:p>
    <w:p w:rsidR="00B46F06" w:rsidRPr="004568EA" w:rsidRDefault="00B46F06" w:rsidP="00E333EC">
      <w:pPr>
        <w:pStyle w:val="a3"/>
        <w:spacing w:line="240" w:lineRule="auto"/>
        <w:ind w:firstLine="0"/>
        <w:jc w:val="center"/>
        <w:rPr>
          <w:b w:val="0"/>
          <w:bCs w:val="0"/>
          <w:color w:val="auto"/>
          <w:sz w:val="28"/>
          <w:szCs w:val="28"/>
        </w:rPr>
      </w:pPr>
      <w:r w:rsidRPr="004568EA">
        <w:rPr>
          <w:b w:val="0"/>
          <w:bCs w:val="0"/>
          <w:color w:val="auto"/>
          <w:sz w:val="28"/>
          <w:szCs w:val="28"/>
        </w:rPr>
        <w:t>Срок предоставления муниципальной услуги</w:t>
      </w:r>
    </w:p>
    <w:p w:rsidR="00B46F06" w:rsidRPr="004568EA" w:rsidRDefault="00B46F06" w:rsidP="00E333EC">
      <w:pPr>
        <w:pStyle w:val="a3"/>
        <w:spacing w:line="240" w:lineRule="auto"/>
        <w:ind w:firstLine="0"/>
        <w:jc w:val="center"/>
        <w:rPr>
          <w:b w:val="0"/>
          <w:color w:val="auto"/>
          <w:sz w:val="28"/>
          <w:szCs w:val="28"/>
        </w:rPr>
      </w:pPr>
    </w:p>
    <w:p w:rsidR="00B46F06" w:rsidRPr="004568EA" w:rsidRDefault="00B46F06" w:rsidP="00B46F06">
      <w:pPr>
        <w:pStyle w:val="a3"/>
        <w:spacing w:line="240" w:lineRule="auto"/>
        <w:jc w:val="both"/>
        <w:rPr>
          <w:b w:val="0"/>
          <w:bCs w:val="0"/>
          <w:color w:val="auto"/>
          <w:sz w:val="28"/>
          <w:szCs w:val="28"/>
        </w:rPr>
      </w:pPr>
      <w:r w:rsidRPr="004568EA">
        <w:rPr>
          <w:b w:val="0"/>
          <w:bCs w:val="0"/>
          <w:color w:val="auto"/>
          <w:sz w:val="28"/>
          <w:szCs w:val="28"/>
        </w:rPr>
        <w:t>1</w:t>
      </w:r>
      <w:r w:rsidR="00505EC5" w:rsidRPr="004568EA">
        <w:rPr>
          <w:b w:val="0"/>
          <w:bCs w:val="0"/>
          <w:color w:val="auto"/>
          <w:sz w:val="28"/>
          <w:szCs w:val="28"/>
        </w:rPr>
        <w:t>2</w:t>
      </w:r>
      <w:r w:rsidRPr="004568EA">
        <w:rPr>
          <w:b w:val="0"/>
          <w:bCs w:val="0"/>
          <w:color w:val="auto"/>
          <w:sz w:val="28"/>
          <w:szCs w:val="28"/>
        </w:rPr>
        <w:t xml:space="preserve">. </w:t>
      </w:r>
      <w:proofErr w:type="gramStart"/>
      <w:r w:rsidRPr="004568EA">
        <w:rPr>
          <w:b w:val="0"/>
          <w:bCs w:val="0"/>
          <w:color w:val="auto"/>
          <w:sz w:val="28"/>
          <w:szCs w:val="28"/>
        </w:rPr>
        <w:t>Срок предоставления муниципальной услуги составляет не более 4</w:t>
      </w:r>
      <w:r w:rsidR="00505EC5" w:rsidRPr="004568EA">
        <w:rPr>
          <w:b w:val="0"/>
          <w:bCs w:val="0"/>
          <w:color w:val="auto"/>
          <w:sz w:val="28"/>
          <w:szCs w:val="28"/>
        </w:rPr>
        <w:t>0</w:t>
      </w:r>
      <w:r w:rsidRPr="004568EA">
        <w:rPr>
          <w:b w:val="0"/>
          <w:bCs w:val="0"/>
          <w:color w:val="auto"/>
          <w:sz w:val="28"/>
          <w:szCs w:val="28"/>
        </w:rPr>
        <w:t xml:space="preserve"> дней со дня получения заявления о </w:t>
      </w:r>
      <w:r w:rsidR="00505EC5" w:rsidRPr="004568EA">
        <w:rPr>
          <w:b w:val="0"/>
          <w:bCs w:val="0"/>
          <w:color w:val="auto"/>
          <w:sz w:val="28"/>
          <w:szCs w:val="28"/>
        </w:rPr>
        <w:t>переводе жилого помещения в нежилое или нежилого в жилое помещение</w:t>
      </w:r>
      <w:r w:rsidRPr="004568EA">
        <w:rPr>
          <w:b w:val="0"/>
          <w:bCs w:val="0"/>
          <w:color w:val="auto"/>
          <w:sz w:val="28"/>
          <w:szCs w:val="28"/>
        </w:rPr>
        <w:t xml:space="preserve">. </w:t>
      </w:r>
      <w:proofErr w:type="gramEnd"/>
    </w:p>
    <w:p w:rsidR="00B46F06" w:rsidRPr="004568EA" w:rsidRDefault="00B46F06" w:rsidP="00B46F06">
      <w:pPr>
        <w:pStyle w:val="a3"/>
        <w:spacing w:line="240" w:lineRule="auto"/>
        <w:jc w:val="both"/>
        <w:rPr>
          <w:b w:val="0"/>
          <w:bCs w:val="0"/>
          <w:color w:val="auto"/>
          <w:sz w:val="28"/>
          <w:szCs w:val="28"/>
        </w:rPr>
      </w:pPr>
    </w:p>
    <w:p w:rsidR="00B46F06" w:rsidRPr="004568EA" w:rsidRDefault="00B46F06" w:rsidP="00B46F06">
      <w:pPr>
        <w:jc w:val="center"/>
        <w:rPr>
          <w:rFonts w:ascii="Times New Roman" w:hAnsi="Times New Roman"/>
          <w:sz w:val="28"/>
          <w:szCs w:val="28"/>
        </w:rPr>
      </w:pPr>
      <w:r w:rsidRPr="004568EA">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B46F06" w:rsidRPr="004568EA" w:rsidRDefault="00B46F06" w:rsidP="004568EA">
      <w:pPr>
        <w:pStyle w:val="ConsPlusNormal"/>
        <w:widowControl/>
        <w:ind w:firstLine="540"/>
        <w:jc w:val="both"/>
        <w:rPr>
          <w:rFonts w:ascii="Times New Roman" w:hAnsi="Times New Roman" w:cs="Times New Roman"/>
          <w:sz w:val="28"/>
          <w:szCs w:val="28"/>
        </w:rPr>
      </w:pP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13. Предоставление муниципальной услуги осуществляется в соответствии с нормативными правовыми актами:</w:t>
      </w:r>
    </w:p>
    <w:p w:rsidR="00743464" w:rsidRDefault="00743464" w:rsidP="00743464">
      <w:pPr>
        <w:tabs>
          <w:tab w:val="left" w:pos="1134"/>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roofErr w:type="gramEnd"/>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743464" w:rsidRDefault="00743464" w:rsidP="00743464">
      <w:pPr>
        <w:pStyle w:val="a8"/>
        <w:ind w:firstLine="709"/>
        <w:jc w:val="both"/>
        <w:rPr>
          <w:rFonts w:ascii="Times New Roman" w:hAnsi="Times New Roman" w:cs="Times New Roman"/>
          <w:sz w:val="28"/>
          <w:szCs w:val="28"/>
        </w:rPr>
      </w:pPr>
      <w:r>
        <w:rPr>
          <w:rFonts w:ascii="Times New Roman" w:hAnsi="Times New Roman" w:cs="Times New Roman"/>
          <w:sz w:val="28"/>
          <w:szCs w:val="28"/>
        </w:rPr>
        <w:t>Жилищным кодексом Российской Федерации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743464" w:rsidRDefault="00743464" w:rsidP="00743464">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 214, 23.10.2003 (дополнительный выпуск);</w:t>
      </w:r>
    </w:p>
    <w:p w:rsidR="00743464" w:rsidRDefault="00743464" w:rsidP="0074346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w:t>
      </w:r>
      <w:r>
        <w:rPr>
          <w:rFonts w:ascii="Times New Roman" w:hAnsi="Times New Roman"/>
          <w:sz w:val="28"/>
          <w:szCs w:val="28"/>
        </w:rPr>
        <w:lastRenderedPageBreak/>
        <w:t>доме ненадлежащего качества и (или) с перерывами, превышающими установленную продолжительность» («Собрание законодательства РФ", 21</w:t>
      </w:r>
      <w:proofErr w:type="gramEnd"/>
      <w:r>
        <w:rPr>
          <w:rFonts w:ascii="Times New Roman" w:hAnsi="Times New Roman"/>
          <w:sz w:val="28"/>
          <w:szCs w:val="28"/>
        </w:rPr>
        <w:t xml:space="preserve"> августа 2006 года, № 34, ст. 3680);</w:t>
      </w:r>
    </w:p>
    <w:p w:rsidR="00743464" w:rsidRDefault="00743464" w:rsidP="00743464">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21 января 2006 года № 25 «Об утверждении Правил пользования жилыми помещениями» («Российская газета», № 16, 27.01.2006);</w:t>
      </w:r>
    </w:p>
    <w:p w:rsidR="00743464" w:rsidRDefault="00743464" w:rsidP="00743464">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18 февраля 1998 года № 219 «Об утверждении правил ведения единого государственного реестра прав на недвижимое имущество и сделок с ним» («Собрание законодательства РФ», 23 февраля 1998 года № 8, ст. 963);</w:t>
      </w:r>
    </w:p>
    <w:p w:rsidR="00743464" w:rsidRDefault="00743464" w:rsidP="00743464">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РФ от 10 августа 2005 года № 502 «Об утверждении формы уведомления о переводе (отказе в переводе) жилого (нежилого) помещения в нежилое (жилое) помещение («Собрание законодательства РФ», 15 августа 2005 года № 33, ст. 3430);</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743464" w:rsidRDefault="00743464" w:rsidP="0074346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3F786A" w:rsidRPr="003B2E3F" w:rsidRDefault="003F786A" w:rsidP="00743464">
      <w:pPr>
        <w:tabs>
          <w:tab w:val="left" w:pos="1134"/>
        </w:tabs>
        <w:ind w:firstLine="709"/>
        <w:jc w:val="both"/>
        <w:rPr>
          <w:rFonts w:ascii="Times New Roman" w:hAnsi="Times New Roman"/>
          <w:sz w:val="28"/>
          <w:szCs w:val="28"/>
        </w:rPr>
      </w:pPr>
      <w:r w:rsidRPr="003B2E3F">
        <w:rPr>
          <w:rFonts w:ascii="Times New Roman" w:hAnsi="Times New Roman"/>
          <w:sz w:val="28"/>
          <w:szCs w:val="28"/>
        </w:rPr>
        <w:t>Уставом городского поселения «Забайкальское»</w:t>
      </w:r>
    </w:p>
    <w:p w:rsidR="00D45352" w:rsidRDefault="00D45352" w:rsidP="00D4535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в соответствии</w:t>
      </w:r>
    </w:p>
    <w:p w:rsidR="00D45352" w:rsidRDefault="00D45352" w:rsidP="00D4535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A36855" w:rsidRPr="004568EA" w:rsidRDefault="00A36855" w:rsidP="00E77A67">
      <w:pPr>
        <w:pStyle w:val="ConsPlusNormal"/>
        <w:widowControl/>
        <w:ind w:firstLine="0"/>
        <w:jc w:val="center"/>
        <w:rPr>
          <w:rFonts w:ascii="Times New Roman" w:hAnsi="Times New Roman" w:cs="Times New Roman"/>
          <w:sz w:val="28"/>
          <w:szCs w:val="28"/>
        </w:rPr>
      </w:pPr>
    </w:p>
    <w:p w:rsidR="00D45352" w:rsidRDefault="00A36855" w:rsidP="00D45352">
      <w:pPr>
        <w:pStyle w:val="a3"/>
        <w:spacing w:line="240" w:lineRule="auto"/>
        <w:jc w:val="both"/>
        <w:rPr>
          <w:b w:val="0"/>
          <w:bCs w:val="0"/>
          <w:color w:val="auto"/>
          <w:sz w:val="28"/>
          <w:szCs w:val="28"/>
        </w:rPr>
      </w:pPr>
      <w:r w:rsidRPr="004568EA">
        <w:rPr>
          <w:b w:val="0"/>
          <w:color w:val="auto"/>
          <w:sz w:val="28"/>
          <w:szCs w:val="28"/>
        </w:rPr>
        <w:t>14</w:t>
      </w:r>
      <w:r w:rsidRPr="004568EA">
        <w:rPr>
          <w:color w:val="auto"/>
          <w:sz w:val="28"/>
          <w:szCs w:val="28"/>
        </w:rPr>
        <w:t xml:space="preserve">. </w:t>
      </w:r>
      <w:r w:rsidR="00D45352">
        <w:rPr>
          <w:b w:val="0"/>
          <w:color w:val="auto"/>
          <w:sz w:val="28"/>
          <w:szCs w:val="28"/>
        </w:rPr>
        <w:t xml:space="preserve"> </w:t>
      </w:r>
      <w:r w:rsidR="00D45352">
        <w:rPr>
          <w:b w:val="0"/>
          <w:bCs w:val="0"/>
          <w:color w:val="auto"/>
          <w:sz w:val="28"/>
          <w:szCs w:val="28"/>
        </w:rPr>
        <w:t>Для предоставления муниципальной услуги заявитель представляет Исполнителю следующие документы:</w:t>
      </w:r>
    </w:p>
    <w:p w:rsidR="00D45352" w:rsidRDefault="00D45352" w:rsidP="00D4535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 заявление о переводе помещения (примерная форма дана в </w:t>
      </w:r>
      <w:hyperlink r:id="rId16" w:history="1">
        <w:r w:rsidRPr="00ED0D0D">
          <w:rPr>
            <w:rStyle w:val="a5"/>
            <w:rFonts w:ascii="Times New Roman" w:hAnsi="Times New Roman"/>
            <w:color w:val="auto"/>
            <w:sz w:val="28"/>
            <w:szCs w:val="28"/>
            <w:u w:val="none"/>
          </w:rPr>
          <w:t>приложении</w:t>
        </w:r>
      </w:hyperlink>
      <w:r w:rsidR="00ED0D0D" w:rsidRPr="00ED0D0D">
        <w:t xml:space="preserve"> </w:t>
      </w:r>
      <w:hyperlink r:id="rId17" w:history="1">
        <w:r w:rsidRPr="00ED0D0D">
          <w:rPr>
            <w:rStyle w:val="a5"/>
            <w:rFonts w:ascii="Times New Roman" w:hAnsi="Times New Roman"/>
            <w:color w:val="auto"/>
            <w:sz w:val="28"/>
            <w:szCs w:val="28"/>
            <w:u w:val="none"/>
          </w:rPr>
          <w:t>2</w:t>
        </w:r>
      </w:hyperlink>
      <w:r>
        <w:rPr>
          <w:rFonts w:ascii="Times New Roman" w:hAnsi="Times New Roman"/>
          <w:sz w:val="28"/>
          <w:szCs w:val="28"/>
        </w:rPr>
        <w:t xml:space="preserve"> к настоящему административному регламенту), написанное собственноручно (разборчивым почерком) или машинным способом, а также распечатанное посредством электронных печатающих устройств либо направленное посредством электронной почты;</w:t>
      </w:r>
    </w:p>
    <w:p w:rsidR="00D45352" w:rsidRDefault="00D45352" w:rsidP="00D4535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документ, удостоверяющий личность заявителя (представителя);</w:t>
      </w:r>
    </w:p>
    <w:p w:rsidR="00D45352" w:rsidRDefault="00D45352" w:rsidP="00D4535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документ, удостоверяющий полномочия представителя;</w:t>
      </w:r>
    </w:p>
    <w:p w:rsidR="00D45352" w:rsidRDefault="00D45352" w:rsidP="00D453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правоустанавливающие документы на переводимое помещение (подлинники или засвидетельствованные в нотариальном порядке копии);</w:t>
      </w:r>
    </w:p>
    <w:p w:rsidR="00D45352" w:rsidRDefault="00D45352" w:rsidP="00D453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план переводимого помещения с его техническим описанием (в случае, если переводимое помещение является жилым – технический паспорт жилого помещения);</w:t>
      </w:r>
    </w:p>
    <w:p w:rsidR="00D45352" w:rsidRDefault="00D45352" w:rsidP="00D453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поэтажный план дома, в котором находится переводимое помещение;</w:t>
      </w:r>
    </w:p>
    <w:p w:rsidR="00D45352" w:rsidRDefault="00D45352" w:rsidP="00D4535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подготовленный и оформленный в установленном порядке проект переустройства.</w:t>
      </w:r>
    </w:p>
    <w:p w:rsidR="00A36855" w:rsidRPr="004568EA" w:rsidRDefault="00A36855" w:rsidP="00D45352">
      <w:pPr>
        <w:pStyle w:val="a3"/>
        <w:spacing w:line="240" w:lineRule="auto"/>
        <w:jc w:val="both"/>
        <w:rPr>
          <w:sz w:val="28"/>
          <w:szCs w:val="28"/>
        </w:rPr>
      </w:pPr>
    </w:p>
    <w:p w:rsidR="00022155" w:rsidRDefault="00022155" w:rsidP="00022155">
      <w:pPr>
        <w:pStyle w:val="a3"/>
        <w:spacing w:line="240" w:lineRule="auto"/>
        <w:ind w:firstLine="0"/>
        <w:jc w:val="center"/>
        <w:rPr>
          <w:b w:val="0"/>
          <w:bCs w:val="0"/>
          <w:color w:val="auto"/>
          <w:sz w:val="28"/>
          <w:szCs w:val="28"/>
        </w:rPr>
      </w:pPr>
      <w:r>
        <w:rPr>
          <w:b w:val="0"/>
          <w:color w:val="auto"/>
          <w:sz w:val="28"/>
          <w:szCs w:val="28"/>
        </w:rPr>
        <w:t xml:space="preserve">Перечень документов, необходимых для предоставления </w:t>
      </w:r>
      <w:r>
        <w:rPr>
          <w:b w:val="0"/>
          <w:bCs w:val="0"/>
          <w:color w:val="auto"/>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22155" w:rsidRDefault="00022155" w:rsidP="00022155">
      <w:pPr>
        <w:autoSpaceDE w:val="0"/>
        <w:autoSpaceDN w:val="0"/>
        <w:adjustRightInd w:val="0"/>
        <w:spacing w:after="0" w:line="240" w:lineRule="auto"/>
        <w:jc w:val="center"/>
        <w:outlineLvl w:val="2"/>
        <w:rPr>
          <w:rFonts w:ascii="Times New Roman" w:hAnsi="Times New Roman"/>
          <w:sz w:val="28"/>
          <w:szCs w:val="28"/>
        </w:rPr>
      </w:pP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 Правоустанавливающие документы на переводимое помещение (подлинники или засвидетельствованные в нотариальном порядке копии).</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  План переводимого помещения с его техническим описанием (в случае, если переводимое помещение является жилым – технический паспорт жилого помещения).</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 Поэтажный план дома, в котором находится переводимое помещение.</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Подготовленный и оформленный в установленном порядке проект переустройства.</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Исполнитель не вправе требовать от заявителя:</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Pr>
          <w:rFonts w:ascii="Times New Roman" w:hAnsi="Times New Roman"/>
          <w:sz w:val="28"/>
          <w:szCs w:val="28"/>
        </w:rPr>
        <w:lastRenderedPageBreak/>
        <w:t>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Pr>
          <w:rFonts w:ascii="Times New Roman" w:hAnsi="Times New Roman"/>
          <w:sz w:val="28"/>
          <w:szCs w:val="28"/>
        </w:rPr>
        <w:t xml:space="preserve"> актами Забайкальского края, муниципальными правовыми актами (наименование муниципального образования),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A36855" w:rsidRPr="004568EA" w:rsidRDefault="00A36855">
      <w:pPr>
        <w:autoSpaceDE w:val="0"/>
        <w:autoSpaceDN w:val="0"/>
        <w:adjustRightInd w:val="0"/>
        <w:spacing w:after="0" w:line="240" w:lineRule="auto"/>
        <w:jc w:val="center"/>
        <w:outlineLvl w:val="2"/>
        <w:rPr>
          <w:rFonts w:ascii="Times New Roman" w:hAnsi="Times New Roman"/>
          <w:sz w:val="28"/>
          <w:szCs w:val="28"/>
        </w:rPr>
      </w:pPr>
    </w:p>
    <w:p w:rsidR="00A36855" w:rsidRPr="004568EA" w:rsidRDefault="00A36855" w:rsidP="00A36855">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p>
    <w:p w:rsidR="00A36855" w:rsidRPr="004568EA" w:rsidRDefault="00A36855" w:rsidP="00E333EC">
      <w:pPr>
        <w:numPr>
          <w:ilvl w:val="0"/>
          <w:numId w:val="4"/>
        </w:numPr>
        <w:tabs>
          <w:tab w:val="clear" w:pos="720"/>
          <w:tab w:val="num" w:pos="0"/>
        </w:tabs>
        <w:autoSpaceDE w:val="0"/>
        <w:autoSpaceDN w:val="0"/>
        <w:adjustRightInd w:val="0"/>
        <w:spacing w:after="0" w:line="240" w:lineRule="auto"/>
        <w:ind w:left="0" w:firstLine="709"/>
        <w:jc w:val="both"/>
        <w:rPr>
          <w:rFonts w:ascii="Times New Roman" w:hAnsi="Times New Roman"/>
          <w:sz w:val="28"/>
          <w:szCs w:val="28"/>
        </w:rPr>
      </w:pPr>
      <w:r w:rsidRPr="004568EA">
        <w:rPr>
          <w:rFonts w:ascii="Times New Roman" w:hAnsi="Times New Roman"/>
          <w:sz w:val="28"/>
          <w:szCs w:val="28"/>
        </w:rPr>
        <w:t>Оснований для отказа в приеме заявлений не имеется.</w:t>
      </w:r>
    </w:p>
    <w:p w:rsidR="00A36855" w:rsidRPr="004568EA" w:rsidRDefault="00A36855" w:rsidP="00E25369">
      <w:pPr>
        <w:pStyle w:val="a3"/>
        <w:tabs>
          <w:tab w:val="num" w:pos="0"/>
        </w:tabs>
        <w:spacing w:line="240" w:lineRule="auto"/>
        <w:ind w:firstLine="0"/>
        <w:jc w:val="both"/>
        <w:rPr>
          <w:b w:val="0"/>
          <w:color w:val="auto"/>
          <w:sz w:val="28"/>
          <w:szCs w:val="28"/>
        </w:rPr>
      </w:pPr>
    </w:p>
    <w:p w:rsidR="00022155" w:rsidRDefault="00022155" w:rsidP="00022155">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022155" w:rsidRDefault="00022155" w:rsidP="00022155">
      <w:pPr>
        <w:pStyle w:val="a3"/>
        <w:spacing w:line="240" w:lineRule="auto"/>
        <w:ind w:firstLine="567"/>
        <w:jc w:val="both"/>
        <w:rPr>
          <w:b w:val="0"/>
          <w:color w:val="auto"/>
          <w:sz w:val="28"/>
          <w:szCs w:val="28"/>
        </w:rPr>
      </w:pP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 Основания для приостановления муниципальной услуги отсутствуют.</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Основанием для отказа в предоставлении муниципальной услуги является:</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непредставление документов, указанных в </w:t>
      </w:r>
      <w:hyperlink r:id="rId18" w:history="1">
        <w:r>
          <w:rPr>
            <w:rStyle w:val="a5"/>
            <w:rFonts w:ascii="Times New Roman" w:hAnsi="Times New Roman"/>
            <w:sz w:val="28"/>
            <w:szCs w:val="28"/>
          </w:rPr>
          <w:t>пункте 14</w:t>
        </w:r>
      </w:hyperlink>
      <w:r>
        <w:rPr>
          <w:rFonts w:ascii="Times New Roman" w:hAnsi="Times New Roman"/>
          <w:sz w:val="28"/>
          <w:szCs w:val="28"/>
        </w:rPr>
        <w:t xml:space="preserve"> настоящего  административного регламента;</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представление документов в ненадлежащий орган;</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несоблюдение условий перевода, определенных Жилищным </w:t>
      </w:r>
      <w:hyperlink r:id="rId19" w:history="1">
        <w:r>
          <w:rPr>
            <w:rStyle w:val="a5"/>
            <w:rFonts w:ascii="Times New Roman" w:hAnsi="Times New Roman"/>
            <w:sz w:val="28"/>
            <w:szCs w:val="28"/>
          </w:rPr>
          <w:t>кодексом</w:t>
        </w:r>
      </w:hyperlink>
      <w:r>
        <w:rPr>
          <w:rFonts w:ascii="Times New Roman" w:hAnsi="Times New Roman"/>
          <w:sz w:val="28"/>
          <w:szCs w:val="28"/>
        </w:rPr>
        <w:t xml:space="preserve"> Российской Федерации;</w:t>
      </w:r>
    </w:p>
    <w:p w:rsidR="00022155" w:rsidRDefault="00022155" w:rsidP="000221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несоответствие проекта переустройства и (или) перепланировки жилого помещения требованиям законодательства.</w:t>
      </w:r>
    </w:p>
    <w:p w:rsidR="00022155" w:rsidRDefault="00022155" w:rsidP="00022155">
      <w:pPr>
        <w:tabs>
          <w:tab w:val="left" w:pos="1134"/>
        </w:tabs>
        <w:ind w:firstLine="709"/>
        <w:jc w:val="both"/>
        <w:rPr>
          <w:rFonts w:ascii="Times New Roman" w:hAnsi="Times New Roman"/>
          <w:sz w:val="28"/>
          <w:szCs w:val="28"/>
        </w:rPr>
      </w:pPr>
      <w:r>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p>
    <w:p w:rsidR="0099192F" w:rsidRDefault="0099192F" w:rsidP="0099192F">
      <w:pPr>
        <w:pStyle w:val="a3"/>
        <w:spacing w:line="240" w:lineRule="auto"/>
        <w:ind w:firstLine="0"/>
        <w:jc w:val="center"/>
        <w:rPr>
          <w:b w:val="0"/>
          <w:color w:val="auto"/>
          <w:sz w:val="28"/>
          <w:szCs w:val="28"/>
        </w:rPr>
      </w:pPr>
      <w:r>
        <w:rPr>
          <w:b w:val="0"/>
          <w:color w:val="auto"/>
          <w:sz w:val="28"/>
          <w:szCs w:val="28"/>
        </w:rPr>
        <w:t>Перечень услуг, которые являются необходимыми и обязательными для предоставления муниципальной услуги</w:t>
      </w:r>
    </w:p>
    <w:p w:rsidR="0099192F" w:rsidRDefault="0099192F" w:rsidP="0099192F">
      <w:pPr>
        <w:pStyle w:val="a3"/>
        <w:spacing w:line="240" w:lineRule="auto"/>
        <w:jc w:val="both"/>
        <w:rPr>
          <w:b w:val="0"/>
          <w:bCs w:val="0"/>
          <w:color w:val="auto"/>
          <w:sz w:val="28"/>
          <w:szCs w:val="28"/>
        </w:rPr>
      </w:pPr>
    </w:p>
    <w:p w:rsidR="0099192F" w:rsidRDefault="0099192F" w:rsidP="0099192F">
      <w:pPr>
        <w:pStyle w:val="a3"/>
        <w:spacing w:line="240" w:lineRule="auto"/>
        <w:jc w:val="both"/>
        <w:rPr>
          <w:b w:val="0"/>
          <w:bCs w:val="0"/>
          <w:color w:val="auto"/>
          <w:sz w:val="28"/>
          <w:szCs w:val="28"/>
        </w:rPr>
      </w:pPr>
      <w:r>
        <w:rPr>
          <w:b w:val="0"/>
          <w:color w:val="auto"/>
          <w:sz w:val="28"/>
          <w:szCs w:val="28"/>
        </w:rPr>
        <w:t>22.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99192F" w:rsidRDefault="0099192F" w:rsidP="0099192F">
      <w:pPr>
        <w:autoSpaceDE w:val="0"/>
        <w:autoSpaceDN w:val="0"/>
        <w:adjustRightInd w:val="0"/>
        <w:spacing w:after="0" w:line="240" w:lineRule="auto"/>
        <w:ind w:firstLine="540"/>
        <w:jc w:val="both"/>
        <w:rPr>
          <w:rFonts w:ascii="Times New Roman" w:hAnsi="Times New Roman"/>
          <w:sz w:val="28"/>
          <w:szCs w:val="28"/>
        </w:rPr>
      </w:pPr>
    </w:p>
    <w:p w:rsidR="0099192F" w:rsidRDefault="0099192F" w:rsidP="0099192F">
      <w:pPr>
        <w:autoSpaceDE w:val="0"/>
        <w:autoSpaceDN w:val="0"/>
        <w:adjustRightInd w:val="0"/>
        <w:spacing w:after="0" w:line="240" w:lineRule="auto"/>
        <w:jc w:val="center"/>
        <w:outlineLvl w:val="1"/>
        <w:rPr>
          <w:rFonts w:ascii="Times New Roman" w:hAnsi="Times New Roman"/>
          <w:bCs/>
          <w:sz w:val="28"/>
          <w:szCs w:val="28"/>
        </w:rPr>
      </w:pPr>
      <w:r>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02F7B" w:rsidRPr="004568EA" w:rsidRDefault="00B02F7B" w:rsidP="0099192F">
      <w:pPr>
        <w:autoSpaceDE w:val="0"/>
        <w:autoSpaceDN w:val="0"/>
        <w:adjustRightInd w:val="0"/>
        <w:jc w:val="both"/>
        <w:rPr>
          <w:rFonts w:ascii="Times New Roman" w:hAnsi="Times New Roman"/>
          <w:bCs/>
          <w:sz w:val="28"/>
          <w:szCs w:val="28"/>
        </w:rPr>
      </w:pPr>
    </w:p>
    <w:p w:rsidR="00B02F7B" w:rsidRPr="004568EA" w:rsidRDefault="00B02F7B" w:rsidP="00E333EC">
      <w:pPr>
        <w:autoSpaceDE w:val="0"/>
        <w:autoSpaceDN w:val="0"/>
        <w:adjustRightInd w:val="0"/>
        <w:ind w:firstLine="709"/>
        <w:jc w:val="both"/>
        <w:rPr>
          <w:rFonts w:ascii="Times New Roman" w:hAnsi="Times New Roman"/>
          <w:sz w:val="28"/>
          <w:szCs w:val="28"/>
        </w:rPr>
      </w:pPr>
      <w:r w:rsidRPr="004568EA">
        <w:rPr>
          <w:rFonts w:ascii="Times New Roman" w:hAnsi="Times New Roman"/>
          <w:bCs/>
          <w:sz w:val="28"/>
          <w:szCs w:val="28"/>
        </w:rPr>
        <w:lastRenderedPageBreak/>
        <w:t>23.</w:t>
      </w:r>
      <w:r w:rsidRPr="004568EA">
        <w:rPr>
          <w:rFonts w:ascii="Times New Roman" w:hAnsi="Times New Roman"/>
          <w:sz w:val="28"/>
          <w:szCs w:val="28"/>
        </w:rPr>
        <w:t>За предоставление муниципальной услуги государственная пошлина или иная плата не взимается.</w:t>
      </w:r>
    </w:p>
    <w:p w:rsidR="00B02F7B" w:rsidRPr="004568EA" w:rsidRDefault="00B02F7B" w:rsidP="00B02F7B">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2F7B" w:rsidRPr="004568EA" w:rsidRDefault="00B02F7B" w:rsidP="00B02F7B">
      <w:pPr>
        <w:pStyle w:val="a3"/>
        <w:spacing w:line="240" w:lineRule="auto"/>
        <w:ind w:firstLine="0"/>
        <w:rPr>
          <w:b w:val="0"/>
          <w:bCs w:val="0"/>
          <w:color w:val="auto"/>
          <w:sz w:val="28"/>
          <w:szCs w:val="28"/>
        </w:rPr>
      </w:pP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bCs/>
          <w:sz w:val="28"/>
          <w:szCs w:val="28"/>
        </w:rPr>
        <w:t xml:space="preserve">24. </w:t>
      </w:r>
      <w:r w:rsidRPr="004568EA">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sidR="004568EA" w:rsidRPr="004568EA">
        <w:rPr>
          <w:rFonts w:ascii="Times New Roman" w:hAnsi="Times New Roman" w:cs="Times New Roman"/>
          <w:sz w:val="28"/>
          <w:szCs w:val="28"/>
        </w:rPr>
        <w:t>15</w:t>
      </w:r>
      <w:r w:rsidRPr="004568EA">
        <w:rPr>
          <w:rFonts w:ascii="Times New Roman" w:hAnsi="Times New Roman" w:cs="Times New Roman"/>
          <w:sz w:val="28"/>
          <w:szCs w:val="28"/>
        </w:rPr>
        <w:t xml:space="preserve"> минут.</w:t>
      </w:r>
    </w:p>
    <w:p w:rsidR="00B02F7B" w:rsidRPr="004568EA" w:rsidRDefault="00B02F7B" w:rsidP="00E333EC">
      <w:pPr>
        <w:pStyle w:val="ConsPlusNormal"/>
        <w:widowControl/>
        <w:ind w:firstLine="709"/>
        <w:jc w:val="both"/>
        <w:rPr>
          <w:rFonts w:ascii="Times New Roman" w:hAnsi="Times New Roman" w:cs="Times New Roman"/>
          <w:sz w:val="28"/>
          <w:szCs w:val="28"/>
        </w:rPr>
      </w:pPr>
    </w:p>
    <w:p w:rsidR="00B02F7B" w:rsidRPr="004568EA" w:rsidRDefault="00B02F7B" w:rsidP="00B02F7B">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B02F7B" w:rsidRPr="004568EA" w:rsidRDefault="00B02F7B" w:rsidP="00B02F7B">
      <w:pPr>
        <w:pStyle w:val="ConsPlusNormal"/>
        <w:widowControl/>
        <w:ind w:firstLine="540"/>
        <w:jc w:val="both"/>
        <w:rPr>
          <w:rFonts w:ascii="Times New Roman" w:hAnsi="Times New Roman" w:cs="Times New Roman"/>
          <w:sz w:val="28"/>
          <w:szCs w:val="28"/>
        </w:rPr>
      </w:pP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25.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26.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27.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B02F7B" w:rsidRPr="004568EA" w:rsidRDefault="00B02F7B" w:rsidP="00B02F7B">
      <w:pPr>
        <w:autoSpaceDE w:val="0"/>
        <w:autoSpaceDN w:val="0"/>
        <w:adjustRightInd w:val="0"/>
        <w:spacing w:after="0" w:line="240" w:lineRule="auto"/>
        <w:ind w:firstLine="540"/>
        <w:jc w:val="both"/>
        <w:rPr>
          <w:rFonts w:ascii="Times New Roman" w:hAnsi="Times New Roman"/>
          <w:sz w:val="28"/>
          <w:szCs w:val="28"/>
        </w:rPr>
      </w:pPr>
    </w:p>
    <w:p w:rsidR="00B02F7B" w:rsidRPr="004568EA" w:rsidRDefault="00B02F7B" w:rsidP="00E333EC">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 xml:space="preserve">Требования к помещениям, в которых предоставляются </w:t>
      </w:r>
      <w:proofErr w:type="spellStart"/>
      <w:r w:rsidRPr="004568EA">
        <w:rPr>
          <w:rFonts w:ascii="Times New Roman" w:hAnsi="Times New Roman"/>
          <w:sz w:val="28"/>
          <w:szCs w:val="28"/>
        </w:rPr>
        <w:t>мунициальная</w:t>
      </w:r>
      <w:proofErr w:type="spellEnd"/>
      <w:r w:rsidRPr="004568EA">
        <w:rPr>
          <w:rFonts w:ascii="Times New Roman" w:hAnsi="Times New Roman"/>
          <w:sz w:val="28"/>
          <w:szCs w:val="28"/>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02F7B" w:rsidRPr="004568EA" w:rsidRDefault="00B02F7B" w:rsidP="00E333EC">
      <w:pPr>
        <w:pStyle w:val="a3"/>
        <w:spacing w:line="240" w:lineRule="auto"/>
        <w:ind w:firstLine="0"/>
        <w:jc w:val="center"/>
        <w:rPr>
          <w:b w:val="0"/>
          <w:bCs w:val="0"/>
          <w:color w:val="auto"/>
          <w:sz w:val="28"/>
          <w:szCs w:val="28"/>
        </w:rPr>
      </w:pP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28. Прием граждан осуществляется в специально выделенных для предоставления муниципальных услуг помещениях.</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29.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4568EA" w:rsidRDefault="004568EA"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4C3310" w:rsidRPr="004C3310" w:rsidRDefault="004C3310" w:rsidP="004C3310">
      <w:pPr>
        <w:spacing w:after="0" w:line="240" w:lineRule="auto"/>
        <w:ind w:firstLine="708"/>
        <w:jc w:val="both"/>
        <w:rPr>
          <w:rFonts w:ascii="Times New Roman" w:hAnsi="Times New Roman"/>
          <w:sz w:val="28"/>
          <w:szCs w:val="28"/>
        </w:rPr>
      </w:pPr>
      <w:r w:rsidRPr="004C3310">
        <w:rPr>
          <w:rFonts w:ascii="Times New Roman" w:hAnsi="Times New Roman"/>
          <w:sz w:val="28"/>
          <w:szCs w:val="28"/>
        </w:rPr>
        <w:t>При предоставлении муниципальной услуги администрация городского поселения «Забайкальское» обеспечивает инвалидам:</w:t>
      </w:r>
    </w:p>
    <w:p w:rsidR="004C3310" w:rsidRPr="004C3310" w:rsidRDefault="004C3310" w:rsidP="00ED0D0D">
      <w:pPr>
        <w:spacing w:after="0" w:line="240" w:lineRule="auto"/>
        <w:ind w:firstLine="709"/>
        <w:jc w:val="both"/>
        <w:rPr>
          <w:rFonts w:ascii="Times New Roman" w:hAnsi="Times New Roman"/>
          <w:sz w:val="28"/>
          <w:szCs w:val="28"/>
        </w:rPr>
      </w:pPr>
      <w:r w:rsidRPr="004C3310">
        <w:rPr>
          <w:rFonts w:ascii="Times New Roman" w:hAnsi="Times New Roman"/>
          <w:sz w:val="28"/>
          <w:szCs w:val="28"/>
        </w:rPr>
        <w:lastRenderedPageBreak/>
        <w:t xml:space="preserve">-условия для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                                                          </w:t>
      </w:r>
    </w:p>
    <w:p w:rsidR="004C3310" w:rsidRPr="004C3310" w:rsidRDefault="004C3310" w:rsidP="00ED0D0D">
      <w:pPr>
        <w:spacing w:after="0" w:line="240" w:lineRule="auto"/>
        <w:ind w:firstLine="709"/>
        <w:jc w:val="both"/>
        <w:rPr>
          <w:rFonts w:ascii="Times New Roman" w:hAnsi="Times New Roman"/>
          <w:sz w:val="28"/>
          <w:szCs w:val="28"/>
        </w:rPr>
      </w:pPr>
      <w:r w:rsidRPr="004C3310">
        <w:rPr>
          <w:rFonts w:ascii="Times New Roman" w:hAnsi="Times New Roman"/>
          <w:sz w:val="28"/>
          <w:szCs w:val="28"/>
        </w:rPr>
        <w:t>-возможность самостоятельного передвижения по территории администрации городского поселения «Забайкальское», а также входа и выхода из нее, посадки в транспортное средство и высадки из него, в том числе с использованием кресла-коляски;</w:t>
      </w:r>
    </w:p>
    <w:p w:rsidR="004C3310" w:rsidRPr="004C3310" w:rsidRDefault="004C3310" w:rsidP="004C3310">
      <w:pPr>
        <w:spacing w:after="0" w:line="240" w:lineRule="auto"/>
        <w:ind w:firstLine="708"/>
        <w:jc w:val="both"/>
        <w:rPr>
          <w:rFonts w:ascii="Times New Roman" w:hAnsi="Times New Roman"/>
          <w:sz w:val="28"/>
          <w:szCs w:val="28"/>
        </w:rPr>
      </w:pPr>
      <w:r w:rsidRPr="004C3310">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4C3310" w:rsidRPr="004C3310" w:rsidRDefault="004C3310" w:rsidP="004C3310">
      <w:pPr>
        <w:spacing w:after="0" w:line="240" w:lineRule="auto"/>
        <w:ind w:firstLine="708"/>
        <w:jc w:val="both"/>
        <w:rPr>
          <w:rFonts w:ascii="Times New Roman" w:hAnsi="Times New Roman"/>
          <w:sz w:val="28"/>
          <w:szCs w:val="28"/>
        </w:rPr>
      </w:pPr>
      <w:r w:rsidRPr="004C3310">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администрации городского поселения «Забайкальское» и к услугам с учетом ограничений их жизнедеятельности;</w:t>
      </w:r>
    </w:p>
    <w:p w:rsidR="004C3310" w:rsidRPr="004C3310" w:rsidRDefault="004C3310" w:rsidP="004C3310">
      <w:pPr>
        <w:spacing w:after="0" w:line="240" w:lineRule="auto"/>
        <w:jc w:val="both"/>
        <w:rPr>
          <w:rFonts w:ascii="Times New Roman" w:hAnsi="Times New Roman"/>
          <w:sz w:val="28"/>
          <w:szCs w:val="28"/>
        </w:rPr>
      </w:pPr>
      <w:r w:rsidRPr="004C3310">
        <w:rPr>
          <w:rFonts w:ascii="Times New Roman" w:hAnsi="Times New Roman"/>
          <w:sz w:val="28"/>
          <w:szCs w:val="28"/>
        </w:rPr>
        <w:t xml:space="preserve">         -  допуск </w:t>
      </w:r>
      <w:proofErr w:type="spellStart"/>
      <w:r w:rsidRPr="004C3310">
        <w:rPr>
          <w:rFonts w:ascii="Times New Roman" w:hAnsi="Times New Roman"/>
          <w:sz w:val="28"/>
          <w:szCs w:val="28"/>
        </w:rPr>
        <w:t>сурдопереводчика</w:t>
      </w:r>
      <w:proofErr w:type="spellEnd"/>
      <w:r w:rsidRPr="004C3310">
        <w:rPr>
          <w:rFonts w:ascii="Times New Roman" w:hAnsi="Times New Roman"/>
          <w:sz w:val="28"/>
          <w:szCs w:val="28"/>
        </w:rPr>
        <w:t xml:space="preserve"> и </w:t>
      </w:r>
      <w:proofErr w:type="spellStart"/>
      <w:r w:rsidRPr="004C3310">
        <w:rPr>
          <w:rFonts w:ascii="Times New Roman" w:hAnsi="Times New Roman"/>
          <w:sz w:val="28"/>
          <w:szCs w:val="28"/>
        </w:rPr>
        <w:t>тифлосурдопереводчика</w:t>
      </w:r>
      <w:proofErr w:type="spellEnd"/>
      <w:r w:rsidRPr="004C3310">
        <w:rPr>
          <w:rFonts w:ascii="Times New Roman" w:hAnsi="Times New Roman"/>
          <w:sz w:val="28"/>
          <w:szCs w:val="28"/>
        </w:rPr>
        <w:t>;</w:t>
      </w:r>
    </w:p>
    <w:p w:rsidR="004C3310" w:rsidRPr="004C3310" w:rsidRDefault="004C3310" w:rsidP="004C3310">
      <w:pPr>
        <w:spacing w:after="0" w:line="240" w:lineRule="auto"/>
        <w:ind w:firstLine="708"/>
        <w:jc w:val="both"/>
        <w:rPr>
          <w:rFonts w:ascii="Times New Roman" w:hAnsi="Times New Roman"/>
          <w:sz w:val="28"/>
          <w:szCs w:val="28"/>
        </w:rPr>
      </w:pPr>
      <w:r w:rsidRPr="004C3310">
        <w:rPr>
          <w:rFonts w:ascii="Times New Roman" w:hAnsi="Times New Roman"/>
          <w:sz w:val="28"/>
          <w:szCs w:val="28"/>
        </w:rPr>
        <w:t>- допуск собаки-проводника в здание администрации городского поселения «Забайкальское»;</w:t>
      </w:r>
    </w:p>
    <w:p w:rsidR="004C3310" w:rsidRPr="004C3310" w:rsidRDefault="004C3310" w:rsidP="004C3310">
      <w:pPr>
        <w:spacing w:after="0" w:line="240" w:lineRule="auto"/>
        <w:ind w:firstLine="708"/>
        <w:jc w:val="both"/>
        <w:rPr>
          <w:rFonts w:ascii="Times New Roman" w:hAnsi="Times New Roman"/>
          <w:sz w:val="28"/>
          <w:szCs w:val="28"/>
        </w:rPr>
      </w:pPr>
      <w:r w:rsidRPr="004C3310">
        <w:rPr>
          <w:rFonts w:ascii="Times New Roman" w:hAnsi="Times New Roman"/>
          <w:sz w:val="28"/>
          <w:szCs w:val="28"/>
        </w:rPr>
        <w:t>- оказание работниками администрации городского поселения «Забайкальское» помощи инвалидам в преодолении барьеров, мешающих получению ими услуг наравне с другими лицами.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30. Места ожидания и приема заявителей должны быть оборудованы стульями или кресельными секциями, соответствовать комфортным у</w:t>
      </w:r>
      <w:r w:rsidR="004568EA" w:rsidRPr="004568EA">
        <w:rPr>
          <w:rFonts w:ascii="Times New Roman" w:hAnsi="Times New Roman"/>
          <w:sz w:val="28"/>
          <w:szCs w:val="28"/>
        </w:rPr>
        <w:t xml:space="preserve">словиям для ожидания заявителей, в том числе необходимым наличием доступных мест общего пользования (туалет, гардероб) </w:t>
      </w:r>
      <w:r w:rsidRPr="004568EA">
        <w:rPr>
          <w:rFonts w:ascii="Times New Roman" w:hAnsi="Times New Roman"/>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3F786A">
        <w:rPr>
          <w:rFonts w:ascii="Times New Roman" w:hAnsi="Times New Roman"/>
          <w:sz w:val="28"/>
          <w:szCs w:val="28"/>
        </w:rPr>
        <w:t xml:space="preserve"> 4 </w:t>
      </w:r>
      <w:r w:rsidRPr="004568EA">
        <w:rPr>
          <w:rFonts w:ascii="Times New Roman" w:hAnsi="Times New Roman"/>
          <w:sz w:val="28"/>
          <w:szCs w:val="28"/>
        </w:rPr>
        <w:t xml:space="preserve"> мест. </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B02F7B" w:rsidRPr="004568EA" w:rsidRDefault="00B02F7B" w:rsidP="00E333EC">
      <w:pPr>
        <w:spacing w:after="0" w:line="240" w:lineRule="auto"/>
        <w:ind w:firstLine="709"/>
        <w:jc w:val="both"/>
        <w:rPr>
          <w:rFonts w:ascii="Times New Roman" w:hAnsi="Times New Roman"/>
          <w:sz w:val="28"/>
          <w:szCs w:val="28"/>
        </w:rPr>
      </w:pPr>
      <w:bookmarkStart w:id="0" w:name="sub_243"/>
      <w:r w:rsidRPr="004568EA">
        <w:rPr>
          <w:rFonts w:ascii="Times New Roman" w:hAnsi="Times New Roman"/>
          <w:sz w:val="28"/>
          <w:szCs w:val="28"/>
        </w:rPr>
        <w:t>31.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568EA" w:rsidRPr="004568EA" w:rsidRDefault="004568EA"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31.1.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32.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B02F7B" w:rsidRPr="004568EA" w:rsidRDefault="00B02F7B" w:rsidP="00E333EC">
      <w:pPr>
        <w:spacing w:after="0" w:line="240" w:lineRule="auto"/>
        <w:ind w:firstLine="709"/>
        <w:jc w:val="both"/>
        <w:rPr>
          <w:rFonts w:ascii="Times New Roman" w:hAnsi="Times New Roman"/>
          <w:sz w:val="28"/>
          <w:szCs w:val="28"/>
        </w:rPr>
      </w:pPr>
      <w:proofErr w:type="gramStart"/>
      <w:r w:rsidRPr="004568EA">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4568EA">
        <w:rPr>
          <w:rFonts w:ascii="Times New Roman" w:hAnsi="Times New Roman"/>
          <w:sz w:val="28"/>
          <w:szCs w:val="28"/>
        </w:rPr>
        <w:t>бейджи</w:t>
      </w:r>
      <w:proofErr w:type="spellEnd"/>
      <w:r w:rsidRPr="004568EA">
        <w:rPr>
          <w:rFonts w:ascii="Times New Roman" w:hAnsi="Times New Roman"/>
          <w:sz w:val="28"/>
          <w:szCs w:val="28"/>
        </w:rPr>
        <w:t xml:space="preserve">) с указанием фамилии, имени, отчества и должности либо таблички </w:t>
      </w:r>
      <w:r w:rsidRPr="004568EA">
        <w:rPr>
          <w:rFonts w:ascii="Times New Roman" w:hAnsi="Times New Roman"/>
          <w:sz w:val="28"/>
          <w:szCs w:val="28"/>
        </w:rPr>
        <w:lastRenderedPageBreak/>
        <w:t>аналогичного содержания на рабочих местах.</w:t>
      </w:r>
      <w:proofErr w:type="gramEnd"/>
      <w:r w:rsidRPr="004568EA">
        <w:rPr>
          <w:rFonts w:ascii="Times New Roman" w:hAnsi="Times New Roman"/>
          <w:sz w:val="28"/>
          <w:szCs w:val="28"/>
        </w:rPr>
        <w:t xml:space="preserve"> Место для приема заявителей оборудуется стульями, столом для написания и размещения заявлений, других документов.</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33. Места информирования, предназначенные для ознакомления заявителей с информационными материалами, оборудуются: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 стульями и столами для оформления документов.</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34. К информационным стендам должна быть обеспечена возможность свободного доступа граждан.</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35.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36. Исполнитель должен быть оснащен рабочими местами с доступом к автоматизированным информационным системам обеспечивающим:</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 ведение и хранение дела заявителя в электронной форме;</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г) предоставление по запросу заявителя сведений о ходе предоставления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p>
    <w:p w:rsidR="00B02F7B" w:rsidRPr="004568EA" w:rsidRDefault="00B02F7B" w:rsidP="00E333EC">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Показатели доступности и качества муниципальной услуги</w:t>
      </w:r>
    </w:p>
    <w:p w:rsidR="00B02F7B" w:rsidRPr="004568EA" w:rsidRDefault="00B02F7B" w:rsidP="00E333EC">
      <w:pPr>
        <w:pStyle w:val="a3"/>
        <w:spacing w:line="240" w:lineRule="auto"/>
        <w:ind w:firstLine="709"/>
        <w:rPr>
          <w:b w:val="0"/>
          <w:bCs w:val="0"/>
          <w:color w:val="auto"/>
          <w:sz w:val="28"/>
          <w:szCs w:val="28"/>
        </w:rPr>
      </w:pPr>
    </w:p>
    <w:p w:rsidR="00B02F7B" w:rsidRPr="004568EA" w:rsidRDefault="00B02F7B" w:rsidP="00E333EC">
      <w:pPr>
        <w:spacing w:after="0" w:line="240" w:lineRule="auto"/>
        <w:ind w:firstLine="709"/>
        <w:jc w:val="both"/>
        <w:rPr>
          <w:rFonts w:ascii="Times New Roman" w:hAnsi="Times New Roman"/>
          <w:sz w:val="28"/>
          <w:szCs w:val="28"/>
        </w:rPr>
      </w:pPr>
      <w:bookmarkStart w:id="1" w:name="sub_213"/>
      <w:r w:rsidRPr="004568EA">
        <w:rPr>
          <w:rFonts w:ascii="Times New Roman" w:hAnsi="Times New Roman"/>
          <w:sz w:val="28"/>
          <w:szCs w:val="28"/>
        </w:rPr>
        <w:t>37. Показатели доступности и качества муниципальной услуги</w:t>
      </w:r>
    </w:p>
    <w:bookmarkEnd w:id="1"/>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Показателями доступности и качества муниципальной услуги являются: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открытость информации о муниципальной услуге;</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своевременность предоставления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компетентность специалистов Исполнителя в вопросах предоставления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вежливость и корректность специалистов Исполнителя;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комфортность ожидания и получения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отсутствие жалоб со стороны заявителей на нарушение требований стандарта предоставления муниципальной услуги.</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38. Иные требования, в том числе учитывающие особенности предоставления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B02F7B" w:rsidRPr="004568EA" w:rsidRDefault="00B02F7B" w:rsidP="00B02F7B">
      <w:pPr>
        <w:pStyle w:val="ConsPlusNormal"/>
        <w:widowControl/>
        <w:ind w:firstLine="540"/>
        <w:jc w:val="both"/>
        <w:rPr>
          <w:rFonts w:ascii="Times New Roman" w:hAnsi="Times New Roman" w:cs="Times New Roman"/>
          <w:b/>
          <w:sz w:val="28"/>
          <w:szCs w:val="28"/>
        </w:rPr>
      </w:pP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Иные требования, в том числе учитывающие особенности предоставления</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муниципальной услуги в многофункциональных центрах предоставления</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государственных и муниципальных услуг и особенности</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предоставления муниципальной услуги в электронной форме</w:t>
      </w:r>
    </w:p>
    <w:p w:rsidR="00E333EC" w:rsidRPr="004568EA" w:rsidRDefault="00E333EC" w:rsidP="00E333EC">
      <w:pPr>
        <w:pStyle w:val="ConsPlusNormal"/>
        <w:widowControl/>
        <w:ind w:firstLine="709"/>
        <w:jc w:val="both"/>
        <w:rPr>
          <w:rFonts w:ascii="Times New Roman" w:hAnsi="Times New Roman" w:cs="Times New Roman"/>
          <w:sz w:val="28"/>
          <w:szCs w:val="28"/>
        </w:rPr>
      </w:pP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39. Иные требования к предоставлению муниципальной услуги:</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proofErr w:type="spellStart"/>
      <w:r w:rsidR="0037666D">
        <w:rPr>
          <w:rFonts w:ascii="Times New Roman" w:hAnsi="Times New Roman" w:cs="Times New Roman"/>
          <w:sz w:val="28"/>
          <w:szCs w:val="28"/>
          <w:lang w:val="en-US"/>
        </w:rPr>
        <w:t>zabadm</w:t>
      </w:r>
      <w:proofErr w:type="spellEnd"/>
      <w:r w:rsidR="0037666D" w:rsidRPr="0037666D">
        <w:rPr>
          <w:rFonts w:ascii="Times New Roman" w:hAnsi="Times New Roman" w:cs="Times New Roman"/>
          <w:sz w:val="28"/>
          <w:szCs w:val="28"/>
        </w:rPr>
        <w:t>.</w:t>
      </w:r>
      <w:proofErr w:type="spellStart"/>
      <w:r w:rsidR="0037666D">
        <w:rPr>
          <w:rFonts w:ascii="Times New Roman" w:hAnsi="Times New Roman" w:cs="Times New Roman"/>
          <w:sz w:val="28"/>
          <w:szCs w:val="28"/>
          <w:lang w:val="en-US"/>
        </w:rPr>
        <w:t>ru</w:t>
      </w:r>
      <w:proofErr w:type="spellEnd"/>
      <w:r w:rsidR="0037666D" w:rsidRPr="0037666D">
        <w:rPr>
          <w:rFonts w:ascii="Times New Roman" w:hAnsi="Times New Roman" w:cs="Times New Roman"/>
          <w:sz w:val="28"/>
          <w:szCs w:val="28"/>
        </w:rPr>
        <w:t xml:space="preserve"> </w:t>
      </w:r>
      <w:r w:rsidRPr="004568EA">
        <w:rPr>
          <w:rFonts w:ascii="Times New Roman" w:hAnsi="Times New Roman" w:cs="Times New Roman"/>
          <w:sz w:val="28"/>
          <w:szCs w:val="28"/>
        </w:rPr>
        <w:t>и Портале государственных и муниципальных услуг;</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333EC"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proofErr w:type="spellStart"/>
      <w:r w:rsidR="0037666D">
        <w:rPr>
          <w:rFonts w:ascii="Times New Roman" w:hAnsi="Times New Roman" w:cs="Times New Roman"/>
          <w:sz w:val="28"/>
          <w:szCs w:val="28"/>
          <w:lang w:val="en-US"/>
        </w:rPr>
        <w:t>zabadm</w:t>
      </w:r>
      <w:proofErr w:type="spellEnd"/>
      <w:r w:rsidR="0037666D" w:rsidRPr="0037666D">
        <w:rPr>
          <w:rFonts w:ascii="Times New Roman" w:hAnsi="Times New Roman" w:cs="Times New Roman"/>
          <w:sz w:val="28"/>
          <w:szCs w:val="28"/>
        </w:rPr>
        <w:t>.</w:t>
      </w:r>
      <w:proofErr w:type="spellStart"/>
      <w:r w:rsidR="0037666D">
        <w:rPr>
          <w:rFonts w:ascii="Times New Roman" w:hAnsi="Times New Roman" w:cs="Times New Roman"/>
          <w:sz w:val="28"/>
          <w:szCs w:val="28"/>
          <w:lang w:val="en-US"/>
        </w:rPr>
        <w:t>ru</w:t>
      </w:r>
      <w:proofErr w:type="spellEnd"/>
      <w:r w:rsidRPr="004568EA">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801F79" w:rsidRDefault="00801F79" w:rsidP="00801F79">
      <w:pPr>
        <w:tabs>
          <w:tab w:val="left" w:pos="709"/>
        </w:tabs>
        <w:spacing w:after="0" w:line="240" w:lineRule="auto"/>
        <w:jc w:val="both"/>
        <w:rPr>
          <w:rFonts w:ascii="Times New Roman" w:hAnsi="Times New Roman"/>
          <w:sz w:val="28"/>
          <w:szCs w:val="28"/>
        </w:rPr>
      </w:pPr>
      <w:r>
        <w:rPr>
          <w:rFonts w:ascii="Times New Roman" w:hAnsi="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801F79" w:rsidRPr="004568EA" w:rsidRDefault="00801F79" w:rsidP="00801F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 края.</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lastRenderedPageBreak/>
        <w:t>40. </w:t>
      </w:r>
      <w:proofErr w:type="gramStart"/>
      <w:r w:rsidRPr="004568EA">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40.1. Особенности предоставления муниципальной услуги в электронной форме.</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4568EA" w:rsidRPr="004568EA" w:rsidRDefault="004568EA" w:rsidP="004568EA">
      <w:pPr>
        <w:spacing w:after="0" w:line="240" w:lineRule="auto"/>
        <w:ind w:firstLine="720"/>
        <w:jc w:val="both"/>
        <w:rPr>
          <w:rFonts w:ascii="Times New Roman" w:hAnsi="Times New Roman"/>
          <w:sz w:val="28"/>
          <w:szCs w:val="28"/>
        </w:rPr>
      </w:pPr>
      <w:r w:rsidRPr="004568EA">
        <w:rPr>
          <w:rFonts w:ascii="Times New Roman" w:hAnsi="Times New Roman"/>
          <w:sz w:val="28"/>
          <w:szCs w:val="28"/>
        </w:rPr>
        <w:t>Формы и виды обращений заявителя:</w:t>
      </w:r>
    </w:p>
    <w:p w:rsidR="004568EA" w:rsidRPr="004568EA" w:rsidRDefault="004568EA" w:rsidP="004568EA">
      <w:pPr>
        <w:spacing w:after="0" w:line="240" w:lineRule="auto"/>
        <w:ind w:firstLine="72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1531"/>
        <w:gridCol w:w="902"/>
        <w:gridCol w:w="1489"/>
        <w:gridCol w:w="485"/>
        <w:gridCol w:w="1018"/>
        <w:gridCol w:w="2488"/>
        <w:gridCol w:w="1321"/>
      </w:tblGrid>
      <w:tr w:rsidR="004568EA" w:rsidRPr="004568EA" w:rsidTr="00D26D30">
        <w:trPr>
          <w:trHeight w:val="1710"/>
        </w:trPr>
        <w:tc>
          <w:tcPr>
            <w:tcW w:w="270" w:type="pct"/>
            <w:vMerge w:val="restar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1217" w:type="pct"/>
            <w:vMerge w:val="restar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Наименование документа</w:t>
            </w:r>
          </w:p>
        </w:tc>
        <w:tc>
          <w:tcPr>
            <w:tcW w:w="473" w:type="pct"/>
            <w:vMerge w:val="restart"/>
            <w:textDirection w:val="btLr"/>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Необходимость предоставления, в следующих случаях</w:t>
            </w:r>
          </w:p>
        </w:tc>
        <w:tc>
          <w:tcPr>
            <w:tcW w:w="1148" w:type="pct"/>
            <w:gridSpan w:val="3"/>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Личный прием</w:t>
            </w:r>
          </w:p>
        </w:tc>
        <w:tc>
          <w:tcPr>
            <w:tcW w:w="1892" w:type="pct"/>
            <w:gridSpan w:val="2"/>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Обращение через «Портал государственных и муниципальных услуг Забайкальского края»</w:t>
            </w:r>
          </w:p>
        </w:tc>
      </w:tr>
      <w:tr w:rsidR="004568EA" w:rsidRPr="004568EA" w:rsidTr="00D26D30">
        <w:trPr>
          <w:trHeight w:val="1420"/>
        </w:trPr>
        <w:tc>
          <w:tcPr>
            <w:tcW w:w="270" w:type="pct"/>
            <w:vMerge/>
            <w:hideMark/>
          </w:tcPr>
          <w:p w:rsidR="004568EA" w:rsidRPr="004568EA" w:rsidRDefault="004568EA" w:rsidP="006406CA">
            <w:pPr>
              <w:jc w:val="both"/>
              <w:rPr>
                <w:rFonts w:ascii="Times New Roman" w:hAnsi="Times New Roman"/>
                <w:sz w:val="20"/>
                <w:szCs w:val="20"/>
              </w:rPr>
            </w:pPr>
          </w:p>
        </w:tc>
        <w:tc>
          <w:tcPr>
            <w:tcW w:w="1217" w:type="pct"/>
            <w:vMerge/>
            <w:hideMark/>
          </w:tcPr>
          <w:p w:rsidR="004568EA" w:rsidRPr="004568EA" w:rsidRDefault="004568EA" w:rsidP="006406CA">
            <w:pPr>
              <w:jc w:val="both"/>
              <w:rPr>
                <w:rFonts w:ascii="Times New Roman" w:hAnsi="Times New Roman"/>
                <w:b/>
                <w:bCs/>
                <w:sz w:val="20"/>
                <w:szCs w:val="20"/>
              </w:rPr>
            </w:pPr>
          </w:p>
        </w:tc>
        <w:tc>
          <w:tcPr>
            <w:tcW w:w="473" w:type="pct"/>
            <w:vMerge/>
            <w:hideMark/>
          </w:tcPr>
          <w:p w:rsidR="004568EA" w:rsidRPr="004568EA" w:rsidRDefault="004568EA" w:rsidP="006406CA">
            <w:pPr>
              <w:jc w:val="both"/>
              <w:rPr>
                <w:rFonts w:ascii="Times New Roman" w:hAnsi="Times New Roman"/>
                <w:b/>
                <w:bCs/>
                <w:sz w:val="20"/>
                <w:szCs w:val="20"/>
              </w:rPr>
            </w:pPr>
          </w:p>
        </w:tc>
        <w:tc>
          <w:tcPr>
            <w:tcW w:w="743" w:type="pct"/>
            <w:gridSpan w:val="2"/>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Бумажный вид</w:t>
            </w:r>
          </w:p>
        </w:tc>
        <w:tc>
          <w:tcPr>
            <w:tcW w:w="405" w:type="pc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Электронный вид</w:t>
            </w:r>
          </w:p>
        </w:tc>
        <w:tc>
          <w:tcPr>
            <w:tcW w:w="1216" w:type="pc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Бумажно-электронный вид</w:t>
            </w:r>
          </w:p>
        </w:tc>
        <w:tc>
          <w:tcPr>
            <w:tcW w:w="676" w:type="pc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Электронный</w:t>
            </w:r>
          </w:p>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 вид</w:t>
            </w:r>
          </w:p>
        </w:tc>
      </w:tr>
      <w:tr w:rsidR="004568EA" w:rsidRPr="004568EA" w:rsidTr="00D26D30">
        <w:trPr>
          <w:trHeight w:val="870"/>
        </w:trPr>
        <w:tc>
          <w:tcPr>
            <w:tcW w:w="270" w:type="pct"/>
            <w:vMerge/>
            <w:hideMark/>
          </w:tcPr>
          <w:p w:rsidR="004568EA" w:rsidRPr="004568EA" w:rsidRDefault="004568EA" w:rsidP="006406CA">
            <w:pPr>
              <w:jc w:val="both"/>
              <w:rPr>
                <w:rFonts w:ascii="Times New Roman" w:hAnsi="Times New Roman"/>
                <w:sz w:val="20"/>
                <w:szCs w:val="20"/>
              </w:rPr>
            </w:pPr>
          </w:p>
        </w:tc>
        <w:tc>
          <w:tcPr>
            <w:tcW w:w="1217" w:type="pct"/>
            <w:vMerge/>
            <w:hideMark/>
          </w:tcPr>
          <w:p w:rsidR="004568EA" w:rsidRPr="004568EA" w:rsidRDefault="004568EA" w:rsidP="006406CA">
            <w:pPr>
              <w:jc w:val="both"/>
              <w:rPr>
                <w:rFonts w:ascii="Times New Roman" w:hAnsi="Times New Roman"/>
                <w:b/>
                <w:bCs/>
                <w:sz w:val="20"/>
                <w:szCs w:val="20"/>
              </w:rPr>
            </w:pPr>
          </w:p>
        </w:tc>
        <w:tc>
          <w:tcPr>
            <w:tcW w:w="473" w:type="pct"/>
            <w:vMerge/>
            <w:hideMark/>
          </w:tcPr>
          <w:p w:rsidR="004568EA" w:rsidRPr="004568EA" w:rsidRDefault="004568EA" w:rsidP="006406CA">
            <w:pPr>
              <w:jc w:val="both"/>
              <w:rPr>
                <w:rFonts w:ascii="Times New Roman" w:hAnsi="Times New Roman"/>
                <w:b/>
                <w:bCs/>
                <w:sz w:val="20"/>
                <w:szCs w:val="20"/>
              </w:rPr>
            </w:pPr>
          </w:p>
        </w:tc>
        <w:tc>
          <w:tcPr>
            <w:tcW w:w="411" w:type="pc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332" w:type="pc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Кол-во</w:t>
            </w:r>
          </w:p>
        </w:tc>
        <w:tc>
          <w:tcPr>
            <w:tcW w:w="405" w:type="pc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1216" w:type="pc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676" w:type="pc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r>
      <w:tr w:rsidR="004568EA" w:rsidRPr="004568EA" w:rsidTr="00D26D30">
        <w:trPr>
          <w:trHeight w:val="810"/>
        </w:trPr>
        <w:tc>
          <w:tcPr>
            <w:tcW w:w="270"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1217"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Заявление о переводе помещения (</w:t>
            </w:r>
            <w:hyperlink r:id="rId20" w:history="1">
              <w:proofErr w:type="gramStart"/>
              <w:r w:rsidRPr="004568EA">
                <w:rPr>
                  <w:rFonts w:ascii="Times New Roman" w:hAnsi="Times New Roman"/>
                  <w:sz w:val="20"/>
                  <w:szCs w:val="20"/>
                </w:rPr>
                <w:t>приложени</w:t>
              </w:r>
            </w:hyperlink>
            <w:r w:rsidRPr="004568EA">
              <w:rPr>
                <w:rFonts w:ascii="Times New Roman" w:hAnsi="Times New Roman"/>
                <w:sz w:val="20"/>
                <w:szCs w:val="20"/>
              </w:rPr>
              <w:t>е</w:t>
            </w:r>
            <w:proofErr w:type="gramEnd"/>
            <w:r w:rsidR="00050C09">
              <w:fldChar w:fldCharType="begin"/>
            </w:r>
            <w:r w:rsidR="00050C09">
              <w:instrText xml:space="preserve"> HYPERLINK "consultantplus://offline/ref=95AF5AF2F00699D51777632BEA7053C6A31C7A29A1B186B6DC26A50D4A267F66B03F</w:instrText>
            </w:r>
            <w:r w:rsidR="00050C09">
              <w:instrText xml:space="preserve">77BDEB09C0F2B4AD50v8MDG" </w:instrText>
            </w:r>
            <w:r w:rsidR="00050C09">
              <w:fldChar w:fldCharType="separate"/>
            </w:r>
            <w:r w:rsidRPr="004568EA">
              <w:rPr>
                <w:rFonts w:ascii="Times New Roman" w:hAnsi="Times New Roman"/>
                <w:sz w:val="20"/>
                <w:szCs w:val="20"/>
              </w:rPr>
              <w:t>2</w:t>
            </w:r>
            <w:r w:rsidR="00050C09">
              <w:rPr>
                <w:rFonts w:ascii="Times New Roman" w:hAnsi="Times New Roman"/>
                <w:sz w:val="20"/>
                <w:szCs w:val="20"/>
              </w:rPr>
              <w:fldChar w:fldCharType="end"/>
            </w:r>
            <w:r w:rsidRPr="004568EA">
              <w:rPr>
                <w:rFonts w:ascii="Times New Roman" w:hAnsi="Times New Roman"/>
                <w:sz w:val="20"/>
                <w:szCs w:val="20"/>
              </w:rPr>
              <w:t>)</w:t>
            </w:r>
          </w:p>
        </w:tc>
        <w:tc>
          <w:tcPr>
            <w:tcW w:w="473"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411"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332"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405"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121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простой ЭЦП</w:t>
            </w:r>
          </w:p>
        </w:tc>
        <w:tc>
          <w:tcPr>
            <w:tcW w:w="67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Документ, подписанный простой ЭЦП</w:t>
            </w:r>
          </w:p>
        </w:tc>
      </w:tr>
      <w:tr w:rsidR="004568EA" w:rsidRPr="004568EA" w:rsidTr="00D26D30">
        <w:trPr>
          <w:trHeight w:val="940"/>
        </w:trPr>
        <w:tc>
          <w:tcPr>
            <w:tcW w:w="270"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2</w:t>
            </w:r>
          </w:p>
        </w:tc>
        <w:tc>
          <w:tcPr>
            <w:tcW w:w="1217" w:type="pct"/>
            <w:hideMark/>
          </w:tcPr>
          <w:p w:rsidR="004568EA" w:rsidRPr="004568EA" w:rsidRDefault="004568EA" w:rsidP="006406CA">
            <w:pPr>
              <w:jc w:val="both"/>
              <w:rPr>
                <w:rFonts w:ascii="Times New Roman" w:hAnsi="Times New Roman"/>
                <w:spacing w:val="-4"/>
                <w:sz w:val="20"/>
                <w:szCs w:val="20"/>
              </w:rPr>
            </w:pPr>
            <w:r w:rsidRPr="004568EA">
              <w:rPr>
                <w:rFonts w:ascii="Times New Roman" w:hAnsi="Times New Roman"/>
                <w:sz w:val="20"/>
                <w:szCs w:val="20"/>
              </w:rPr>
              <w:t>Документ, удостоверяющий личность заявителя (представителя)</w:t>
            </w:r>
          </w:p>
        </w:tc>
        <w:tc>
          <w:tcPr>
            <w:tcW w:w="473"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411"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332"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405"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УЭК</w:t>
            </w:r>
          </w:p>
        </w:tc>
        <w:tc>
          <w:tcPr>
            <w:tcW w:w="121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spellStart"/>
            <w:r w:rsidRPr="004568EA">
              <w:rPr>
                <w:rFonts w:ascii="Times New Roman" w:hAnsi="Times New Roman"/>
                <w:sz w:val="20"/>
                <w:szCs w:val="20"/>
              </w:rPr>
              <w:t>завереннаяусиленнойквалифицированной</w:t>
            </w:r>
            <w:proofErr w:type="spellEnd"/>
            <w:r w:rsidRPr="004568EA">
              <w:rPr>
                <w:rFonts w:ascii="Times New Roman" w:hAnsi="Times New Roman"/>
                <w:sz w:val="20"/>
                <w:szCs w:val="20"/>
              </w:rPr>
              <w:t xml:space="preserve"> ЭЦП</w:t>
            </w:r>
          </w:p>
        </w:tc>
        <w:tc>
          <w:tcPr>
            <w:tcW w:w="67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УЭК</w:t>
            </w:r>
          </w:p>
        </w:tc>
      </w:tr>
      <w:tr w:rsidR="004568EA" w:rsidRPr="004568EA" w:rsidTr="00D26D30">
        <w:trPr>
          <w:trHeight w:val="556"/>
        </w:trPr>
        <w:tc>
          <w:tcPr>
            <w:tcW w:w="270"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3</w:t>
            </w:r>
          </w:p>
        </w:tc>
        <w:tc>
          <w:tcPr>
            <w:tcW w:w="1217" w:type="pct"/>
            <w:hideMark/>
          </w:tcPr>
          <w:p w:rsidR="004568EA" w:rsidRPr="004568EA" w:rsidRDefault="004568EA" w:rsidP="006406CA">
            <w:pPr>
              <w:suppressAutoHyphens/>
              <w:jc w:val="both"/>
              <w:rPr>
                <w:rFonts w:ascii="Times New Roman" w:hAnsi="Times New Roman"/>
                <w:spacing w:val="-4"/>
                <w:sz w:val="20"/>
                <w:szCs w:val="20"/>
              </w:rPr>
            </w:pPr>
            <w:r w:rsidRPr="004568EA">
              <w:rPr>
                <w:rFonts w:ascii="Times New Roman" w:hAnsi="Times New Roman"/>
                <w:sz w:val="20"/>
                <w:szCs w:val="20"/>
              </w:rPr>
              <w:t>Документ, удостоверяющий полномочия представителя</w:t>
            </w:r>
          </w:p>
        </w:tc>
        <w:tc>
          <w:tcPr>
            <w:tcW w:w="473"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411"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332"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405"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121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усиленной квалифицированной ЭЦП</w:t>
            </w:r>
          </w:p>
        </w:tc>
        <w:tc>
          <w:tcPr>
            <w:tcW w:w="67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Документ, подписанный </w:t>
            </w:r>
            <w:proofErr w:type="gramStart"/>
            <w:r w:rsidRPr="004568EA">
              <w:rPr>
                <w:rFonts w:ascii="Times New Roman" w:hAnsi="Times New Roman"/>
                <w:sz w:val="20"/>
                <w:szCs w:val="20"/>
              </w:rPr>
              <w:t>усиленной</w:t>
            </w:r>
            <w:proofErr w:type="gramEnd"/>
            <w:r w:rsidRPr="004568EA">
              <w:rPr>
                <w:rFonts w:ascii="Times New Roman" w:hAnsi="Times New Roman"/>
                <w:sz w:val="20"/>
                <w:szCs w:val="20"/>
              </w:rPr>
              <w:t xml:space="preserve"> квалифицированной ЭЦП</w:t>
            </w:r>
          </w:p>
        </w:tc>
      </w:tr>
      <w:tr w:rsidR="004568EA" w:rsidRPr="004568EA" w:rsidTr="00D26D30">
        <w:trPr>
          <w:trHeight w:val="556"/>
        </w:trPr>
        <w:tc>
          <w:tcPr>
            <w:tcW w:w="270"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4</w:t>
            </w:r>
          </w:p>
        </w:tc>
        <w:tc>
          <w:tcPr>
            <w:tcW w:w="1217" w:type="pct"/>
            <w:hideMark/>
          </w:tcPr>
          <w:p w:rsidR="004568EA" w:rsidRPr="004568EA" w:rsidRDefault="004568EA" w:rsidP="006406CA">
            <w:pPr>
              <w:suppressAutoHyphens/>
              <w:jc w:val="both"/>
              <w:rPr>
                <w:rFonts w:ascii="Times New Roman" w:hAnsi="Times New Roman"/>
                <w:sz w:val="20"/>
                <w:szCs w:val="20"/>
              </w:rPr>
            </w:pPr>
            <w:r w:rsidRPr="004568EA">
              <w:rPr>
                <w:rFonts w:ascii="Times New Roman" w:hAnsi="Times New Roman"/>
                <w:sz w:val="20"/>
                <w:szCs w:val="20"/>
              </w:rPr>
              <w:t xml:space="preserve">Правоустанавливающие документы на </w:t>
            </w:r>
            <w:r w:rsidRPr="004568EA">
              <w:rPr>
                <w:rFonts w:ascii="Times New Roman" w:hAnsi="Times New Roman"/>
                <w:sz w:val="20"/>
                <w:szCs w:val="20"/>
              </w:rPr>
              <w:lastRenderedPageBreak/>
              <w:t>переводимое помещение</w:t>
            </w:r>
          </w:p>
        </w:tc>
        <w:tc>
          <w:tcPr>
            <w:tcW w:w="473"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Не обязательно</w:t>
            </w:r>
          </w:p>
        </w:tc>
        <w:tc>
          <w:tcPr>
            <w:tcW w:w="411"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Подлинники или засвидетельст</w:t>
            </w:r>
            <w:r w:rsidRPr="004568EA">
              <w:rPr>
                <w:rFonts w:ascii="Times New Roman" w:hAnsi="Times New Roman"/>
                <w:sz w:val="20"/>
                <w:szCs w:val="20"/>
              </w:rPr>
              <w:lastRenderedPageBreak/>
              <w:t>вованные в нотариальном порядке копии</w:t>
            </w:r>
          </w:p>
        </w:tc>
        <w:tc>
          <w:tcPr>
            <w:tcW w:w="332"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1</w:t>
            </w:r>
          </w:p>
        </w:tc>
        <w:tc>
          <w:tcPr>
            <w:tcW w:w="405"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Запрос в </w:t>
            </w:r>
            <w:proofErr w:type="spellStart"/>
            <w:r w:rsidRPr="004568EA">
              <w:rPr>
                <w:rFonts w:ascii="Times New Roman" w:hAnsi="Times New Roman"/>
                <w:sz w:val="20"/>
                <w:szCs w:val="20"/>
              </w:rPr>
              <w:t>Росреестр</w:t>
            </w:r>
            <w:proofErr w:type="spellEnd"/>
          </w:p>
        </w:tc>
        <w:tc>
          <w:tcPr>
            <w:tcW w:w="121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lastRenderedPageBreak/>
              <w:t>заверенная</w:t>
            </w:r>
            <w:proofErr w:type="gramEnd"/>
            <w:r w:rsidRPr="004568EA">
              <w:rPr>
                <w:rFonts w:ascii="Times New Roman" w:hAnsi="Times New Roman"/>
                <w:sz w:val="20"/>
                <w:szCs w:val="20"/>
              </w:rPr>
              <w:t xml:space="preserve"> усиленной квалифицированной ЭЦП</w:t>
            </w:r>
          </w:p>
        </w:tc>
        <w:tc>
          <w:tcPr>
            <w:tcW w:w="67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 xml:space="preserve">Запрос в </w:t>
            </w:r>
            <w:proofErr w:type="spellStart"/>
            <w:r w:rsidRPr="004568EA">
              <w:rPr>
                <w:rFonts w:ascii="Times New Roman" w:hAnsi="Times New Roman"/>
                <w:sz w:val="20"/>
                <w:szCs w:val="20"/>
              </w:rPr>
              <w:t>Росреестр</w:t>
            </w:r>
            <w:proofErr w:type="spellEnd"/>
          </w:p>
        </w:tc>
      </w:tr>
      <w:tr w:rsidR="004568EA" w:rsidRPr="004568EA" w:rsidTr="00D26D30">
        <w:trPr>
          <w:trHeight w:val="556"/>
        </w:trPr>
        <w:tc>
          <w:tcPr>
            <w:tcW w:w="270"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5</w:t>
            </w:r>
          </w:p>
        </w:tc>
        <w:tc>
          <w:tcPr>
            <w:tcW w:w="1217" w:type="pct"/>
            <w:hideMark/>
          </w:tcPr>
          <w:p w:rsidR="004568EA" w:rsidRPr="004568EA" w:rsidRDefault="004568EA" w:rsidP="006406CA">
            <w:pPr>
              <w:suppressAutoHyphens/>
              <w:jc w:val="both"/>
              <w:rPr>
                <w:rFonts w:ascii="Times New Roman" w:hAnsi="Times New Roman"/>
                <w:sz w:val="20"/>
                <w:szCs w:val="20"/>
              </w:rPr>
            </w:pPr>
            <w:r w:rsidRPr="004568EA">
              <w:rPr>
                <w:rFonts w:ascii="Times New Roman" w:hAnsi="Times New Roman"/>
                <w:sz w:val="20"/>
                <w:szCs w:val="20"/>
              </w:rPr>
              <w:t>План переводимого помещения с его техническим описанием (в случае, если переводимое помещение является жилым – технический паспорт жилого помещения)</w:t>
            </w:r>
          </w:p>
        </w:tc>
        <w:tc>
          <w:tcPr>
            <w:tcW w:w="473"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Не обязательно</w:t>
            </w:r>
          </w:p>
        </w:tc>
        <w:tc>
          <w:tcPr>
            <w:tcW w:w="411"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332"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405"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121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усиленной квалифицированной ЭЦП</w:t>
            </w:r>
          </w:p>
        </w:tc>
        <w:tc>
          <w:tcPr>
            <w:tcW w:w="67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Документ, подписанный </w:t>
            </w:r>
            <w:proofErr w:type="gramStart"/>
            <w:r w:rsidRPr="004568EA">
              <w:rPr>
                <w:rFonts w:ascii="Times New Roman" w:hAnsi="Times New Roman"/>
                <w:sz w:val="20"/>
                <w:szCs w:val="20"/>
              </w:rPr>
              <w:t>усиленной</w:t>
            </w:r>
            <w:proofErr w:type="gramEnd"/>
            <w:r w:rsidRPr="004568EA">
              <w:rPr>
                <w:rFonts w:ascii="Times New Roman" w:hAnsi="Times New Roman"/>
                <w:sz w:val="20"/>
                <w:szCs w:val="20"/>
              </w:rPr>
              <w:t xml:space="preserve"> квалифицированной ЭЦП</w:t>
            </w:r>
          </w:p>
        </w:tc>
      </w:tr>
      <w:tr w:rsidR="004568EA" w:rsidRPr="004568EA" w:rsidTr="00D26D30">
        <w:trPr>
          <w:trHeight w:val="556"/>
        </w:trPr>
        <w:tc>
          <w:tcPr>
            <w:tcW w:w="270"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6</w:t>
            </w:r>
          </w:p>
        </w:tc>
        <w:tc>
          <w:tcPr>
            <w:tcW w:w="1217" w:type="pct"/>
            <w:hideMark/>
          </w:tcPr>
          <w:p w:rsidR="004568EA" w:rsidRPr="004568EA" w:rsidRDefault="004568EA" w:rsidP="006406CA">
            <w:pPr>
              <w:ind w:right="25"/>
              <w:jc w:val="both"/>
              <w:rPr>
                <w:rFonts w:ascii="Times New Roman" w:hAnsi="Times New Roman"/>
                <w:sz w:val="20"/>
                <w:szCs w:val="20"/>
              </w:rPr>
            </w:pPr>
            <w:r w:rsidRPr="004568EA">
              <w:rPr>
                <w:rFonts w:ascii="Times New Roman" w:hAnsi="Times New Roman"/>
                <w:sz w:val="20"/>
                <w:szCs w:val="20"/>
              </w:rPr>
              <w:t>Поэтажный план дома, в котором находится переводимое помещение</w:t>
            </w:r>
          </w:p>
        </w:tc>
        <w:tc>
          <w:tcPr>
            <w:tcW w:w="473"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Не обязательно</w:t>
            </w:r>
          </w:p>
        </w:tc>
        <w:tc>
          <w:tcPr>
            <w:tcW w:w="411"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332"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405"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121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усиленной квалифицированной ЭЦП</w:t>
            </w:r>
          </w:p>
        </w:tc>
        <w:tc>
          <w:tcPr>
            <w:tcW w:w="67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Документ, подписанный </w:t>
            </w:r>
            <w:proofErr w:type="gramStart"/>
            <w:r w:rsidRPr="004568EA">
              <w:rPr>
                <w:rFonts w:ascii="Times New Roman" w:hAnsi="Times New Roman"/>
                <w:sz w:val="20"/>
                <w:szCs w:val="20"/>
              </w:rPr>
              <w:t>усиленной</w:t>
            </w:r>
            <w:proofErr w:type="gramEnd"/>
            <w:r w:rsidRPr="004568EA">
              <w:rPr>
                <w:rFonts w:ascii="Times New Roman" w:hAnsi="Times New Roman"/>
                <w:sz w:val="20"/>
                <w:szCs w:val="20"/>
              </w:rPr>
              <w:t xml:space="preserve"> квалифицированной ЭЦП</w:t>
            </w:r>
          </w:p>
        </w:tc>
      </w:tr>
      <w:tr w:rsidR="004568EA" w:rsidRPr="004568EA" w:rsidTr="00D26D30">
        <w:trPr>
          <w:trHeight w:val="1124"/>
        </w:trPr>
        <w:tc>
          <w:tcPr>
            <w:tcW w:w="270"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7</w:t>
            </w:r>
          </w:p>
        </w:tc>
        <w:tc>
          <w:tcPr>
            <w:tcW w:w="1217" w:type="pct"/>
            <w:hideMark/>
          </w:tcPr>
          <w:p w:rsidR="004568EA" w:rsidRPr="004568EA" w:rsidRDefault="004568EA" w:rsidP="006406CA">
            <w:pPr>
              <w:jc w:val="both"/>
              <w:outlineLvl w:val="1"/>
              <w:rPr>
                <w:rFonts w:ascii="Times New Roman" w:hAnsi="Times New Roman"/>
                <w:sz w:val="20"/>
                <w:szCs w:val="20"/>
              </w:rPr>
            </w:pPr>
            <w:r w:rsidRPr="004568EA">
              <w:rPr>
                <w:rFonts w:ascii="Times New Roman" w:hAnsi="Times New Roman"/>
                <w:sz w:val="20"/>
                <w:szCs w:val="20"/>
              </w:rPr>
              <w:t>Подготовленный и оформленный в установленном порядке проект переустройства</w:t>
            </w:r>
          </w:p>
        </w:tc>
        <w:tc>
          <w:tcPr>
            <w:tcW w:w="473"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Не обязательно </w:t>
            </w:r>
          </w:p>
        </w:tc>
        <w:tc>
          <w:tcPr>
            <w:tcW w:w="411"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332"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405"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121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усиленной квалифицированной ЭЦП</w:t>
            </w:r>
          </w:p>
        </w:tc>
        <w:tc>
          <w:tcPr>
            <w:tcW w:w="676" w:type="pc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Документ, подписанный </w:t>
            </w:r>
            <w:proofErr w:type="gramStart"/>
            <w:r w:rsidRPr="004568EA">
              <w:rPr>
                <w:rFonts w:ascii="Times New Roman" w:hAnsi="Times New Roman"/>
                <w:sz w:val="20"/>
                <w:szCs w:val="20"/>
              </w:rPr>
              <w:t>усиленной</w:t>
            </w:r>
            <w:proofErr w:type="gramEnd"/>
            <w:r w:rsidRPr="004568EA">
              <w:rPr>
                <w:rFonts w:ascii="Times New Roman" w:hAnsi="Times New Roman"/>
                <w:sz w:val="20"/>
                <w:szCs w:val="20"/>
              </w:rPr>
              <w:t xml:space="preserve"> квалифицированной ЭЦП</w:t>
            </w:r>
          </w:p>
        </w:tc>
      </w:tr>
    </w:tbl>
    <w:p w:rsidR="004568EA" w:rsidRPr="004568EA" w:rsidRDefault="004568EA" w:rsidP="00E333EC">
      <w:pPr>
        <w:pStyle w:val="ConsPlusNormal"/>
        <w:widowControl/>
        <w:ind w:firstLine="709"/>
        <w:jc w:val="both"/>
        <w:rPr>
          <w:rFonts w:ascii="Times New Roman" w:hAnsi="Times New Roman" w:cs="Times New Roman"/>
          <w:sz w:val="28"/>
          <w:szCs w:val="28"/>
        </w:rPr>
      </w:pPr>
    </w:p>
    <w:p w:rsidR="00E77A67" w:rsidRPr="004568EA" w:rsidRDefault="00E77A67" w:rsidP="00B02F7B">
      <w:pPr>
        <w:pStyle w:val="a3"/>
        <w:spacing w:line="240" w:lineRule="auto"/>
        <w:ind w:firstLine="567"/>
        <w:jc w:val="center"/>
        <w:rPr>
          <w:color w:val="auto"/>
          <w:sz w:val="28"/>
          <w:szCs w:val="28"/>
        </w:rPr>
      </w:pPr>
    </w:p>
    <w:p w:rsidR="00B02F7B" w:rsidRPr="004568EA" w:rsidRDefault="00B02F7B" w:rsidP="00B02F7B">
      <w:pPr>
        <w:pStyle w:val="a3"/>
        <w:spacing w:line="240" w:lineRule="auto"/>
        <w:ind w:firstLine="567"/>
        <w:jc w:val="center"/>
        <w:rPr>
          <w:color w:val="auto"/>
          <w:sz w:val="28"/>
          <w:szCs w:val="28"/>
        </w:rPr>
      </w:pPr>
      <w:r w:rsidRPr="004568EA">
        <w:rPr>
          <w:color w:val="auto"/>
          <w:sz w:val="28"/>
          <w:szCs w:val="28"/>
        </w:rPr>
        <w:t xml:space="preserve">3. </w:t>
      </w:r>
      <w:proofErr w:type="gramStart"/>
      <w:r w:rsidRPr="004568EA">
        <w:rPr>
          <w:color w:val="auto"/>
          <w:sz w:val="28"/>
          <w:szCs w:val="28"/>
        </w:rPr>
        <w:t xml:space="preserve">СОСТАВ, ПОСЛЕДОВАТЕЛЬНОСТЬ И СРОКИ ВЫПОЛНЕНИЯ </w:t>
      </w:r>
      <w:r w:rsidR="008B2EDC" w:rsidRPr="004568EA">
        <w:rPr>
          <w:color w:val="auto"/>
          <w:sz w:val="28"/>
          <w:szCs w:val="28"/>
        </w:rPr>
        <w:t>АДМИНИСТРАТИВНЫХ</w:t>
      </w:r>
      <w:r w:rsidRPr="004568EA">
        <w:rPr>
          <w:color w:val="auto"/>
          <w:sz w:val="28"/>
          <w:szCs w:val="28"/>
        </w:rPr>
        <w:t xml:space="preserve"> ПРОЦЕДУР (ДЕЙСТВИЙ), ТРЕБОВАНИЯ К ПОРЯДКУ ИХ ВЫПОЛНЕНИЯ, В ТОМ ЧИСЛЕ ОСОБЕННОСТИ ВЫПОЛНЕНИЯ </w:t>
      </w:r>
      <w:r w:rsidR="008B2EDC" w:rsidRPr="004568EA">
        <w:rPr>
          <w:color w:val="auto"/>
          <w:sz w:val="28"/>
          <w:szCs w:val="28"/>
        </w:rPr>
        <w:t>АДМИНИСТРАТИВНЫХ</w:t>
      </w:r>
      <w:r w:rsidRPr="004568EA">
        <w:rPr>
          <w:color w:val="auto"/>
          <w:sz w:val="28"/>
          <w:szCs w:val="28"/>
        </w:rPr>
        <w:t xml:space="preserve"> ПРОЦЕДУР (ДЕЙСТВИЙ В ЭЛЕКТРОННОМ ВИДЕ </w:t>
      </w:r>
      <w:proofErr w:type="gramEnd"/>
    </w:p>
    <w:p w:rsidR="00B02F7B" w:rsidRPr="004568EA" w:rsidRDefault="00B02F7B" w:rsidP="00B02F7B">
      <w:pPr>
        <w:pStyle w:val="a3"/>
        <w:spacing w:line="240" w:lineRule="auto"/>
        <w:ind w:firstLine="567"/>
        <w:jc w:val="center"/>
        <w:rPr>
          <w:color w:val="auto"/>
          <w:sz w:val="28"/>
          <w:szCs w:val="28"/>
        </w:rPr>
      </w:pPr>
    </w:p>
    <w:p w:rsidR="00B02F7B" w:rsidRPr="004568EA" w:rsidRDefault="00E333EC" w:rsidP="00E333EC">
      <w:pPr>
        <w:pStyle w:val="a3"/>
        <w:spacing w:line="240" w:lineRule="auto"/>
        <w:ind w:firstLine="709"/>
        <w:jc w:val="both"/>
        <w:rPr>
          <w:b w:val="0"/>
          <w:bCs w:val="0"/>
          <w:color w:val="auto"/>
          <w:sz w:val="28"/>
          <w:szCs w:val="28"/>
        </w:rPr>
      </w:pPr>
      <w:r w:rsidRPr="004568EA">
        <w:rPr>
          <w:b w:val="0"/>
          <w:color w:val="auto"/>
          <w:sz w:val="28"/>
          <w:szCs w:val="28"/>
        </w:rPr>
        <w:t>41</w:t>
      </w:r>
      <w:r w:rsidR="00B02F7B" w:rsidRPr="004568EA">
        <w:rPr>
          <w:b w:val="0"/>
          <w:color w:val="auto"/>
          <w:sz w:val="28"/>
          <w:szCs w:val="28"/>
        </w:rPr>
        <w:t xml:space="preserve">.Основанием для начала предоставления муниципальной услуги является </w:t>
      </w:r>
      <w:r w:rsidR="004568EA" w:rsidRPr="004568EA">
        <w:rPr>
          <w:b w:val="0"/>
          <w:color w:val="auto"/>
          <w:sz w:val="28"/>
          <w:szCs w:val="28"/>
        </w:rPr>
        <w:t>запрос</w:t>
      </w:r>
      <w:r w:rsidR="00B02F7B" w:rsidRPr="004568EA">
        <w:rPr>
          <w:b w:val="0"/>
          <w:color w:val="auto"/>
          <w:sz w:val="28"/>
          <w:szCs w:val="28"/>
        </w:rPr>
        <w:t xml:space="preserve"> заявителя.</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2</w:t>
      </w:r>
      <w:r w:rsidRPr="004568EA">
        <w:rPr>
          <w:b w:val="0"/>
          <w:bCs w:val="0"/>
          <w:color w:val="auto"/>
          <w:sz w:val="28"/>
          <w:szCs w:val="28"/>
        </w:rPr>
        <w:t xml:space="preserve">. Предоставление муниципальной услуги включает в себя следующие административные процедуры: </w:t>
      </w:r>
    </w:p>
    <w:p w:rsidR="00A77B11" w:rsidRDefault="00A77B11" w:rsidP="00A77B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представленных заявителем;</w:t>
      </w:r>
    </w:p>
    <w:p w:rsidR="00A77B11" w:rsidRDefault="00A77B11" w:rsidP="00A77B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проверка представленных заявителем документов и подготовка разрешения либо уведомления Заявителя</w:t>
      </w:r>
      <w:r w:rsidR="00ED0D0D">
        <w:rPr>
          <w:rFonts w:ascii="Times New Roman" w:hAnsi="Times New Roman" w:cs="Times New Roman"/>
          <w:sz w:val="28"/>
          <w:szCs w:val="28"/>
        </w:rPr>
        <w:t xml:space="preserve"> </w:t>
      </w:r>
      <w:r>
        <w:rPr>
          <w:rFonts w:ascii="Times New Roman" w:hAnsi="Times New Roman" w:cs="Times New Roman"/>
          <w:sz w:val="28"/>
          <w:szCs w:val="28"/>
        </w:rPr>
        <w:t>об отказе в их получении;</w:t>
      </w:r>
    </w:p>
    <w:p w:rsidR="00A77B11" w:rsidRDefault="00A77B11" w:rsidP="00A77B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решение о предоставлении муниципальной услуги или отказе в ее предоставлении;</w:t>
      </w:r>
    </w:p>
    <w:p w:rsidR="00A77B11" w:rsidRDefault="00A77B11" w:rsidP="00A77B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документов либо уведомления заявителя об отказе в их получении.</w:t>
      </w:r>
    </w:p>
    <w:p w:rsidR="00B02F7B" w:rsidRPr="004568EA" w:rsidRDefault="00050C09" w:rsidP="00A77B11">
      <w:pPr>
        <w:pStyle w:val="ConsPlusNormal"/>
        <w:widowControl/>
        <w:ind w:firstLine="709"/>
        <w:jc w:val="both"/>
        <w:rPr>
          <w:rFonts w:ascii="Times New Roman" w:hAnsi="Times New Roman" w:cs="Times New Roman"/>
          <w:sz w:val="28"/>
          <w:szCs w:val="28"/>
        </w:rPr>
      </w:pPr>
      <w:hyperlink r:id="rId21" w:history="1">
        <w:r w:rsidR="00B02F7B" w:rsidRPr="004568EA">
          <w:rPr>
            <w:rFonts w:ascii="Times New Roman" w:hAnsi="Times New Roman" w:cs="Times New Roman"/>
            <w:sz w:val="28"/>
            <w:szCs w:val="28"/>
          </w:rPr>
          <w:t>Блок-схема</w:t>
        </w:r>
      </w:hyperlink>
      <w:r w:rsidR="00B02F7B" w:rsidRPr="004568EA">
        <w:rPr>
          <w:rFonts w:ascii="Times New Roman" w:hAnsi="Times New Roman" w:cs="Times New Roman"/>
          <w:sz w:val="28"/>
          <w:szCs w:val="28"/>
        </w:rPr>
        <w:t xml:space="preserve"> административных процедур предоставления муниципальной услуги приводится в приложении № 1 к настоящему регламенту.</w:t>
      </w:r>
    </w:p>
    <w:p w:rsidR="00B02F7B" w:rsidRPr="004568EA" w:rsidRDefault="00B02F7B" w:rsidP="00B02F7B">
      <w:pPr>
        <w:pStyle w:val="a3"/>
        <w:spacing w:line="240" w:lineRule="auto"/>
        <w:ind w:firstLine="567"/>
        <w:jc w:val="center"/>
        <w:rPr>
          <w:b w:val="0"/>
          <w:color w:val="auto"/>
          <w:sz w:val="28"/>
          <w:szCs w:val="28"/>
        </w:rPr>
      </w:pP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Прием и регистрация заявления и документов, представленных </w:t>
      </w: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заявителем </w:t>
      </w:r>
    </w:p>
    <w:p w:rsidR="00B02F7B" w:rsidRPr="004568EA" w:rsidRDefault="00B02F7B" w:rsidP="00B02F7B">
      <w:pPr>
        <w:pStyle w:val="a3"/>
        <w:spacing w:line="240" w:lineRule="auto"/>
        <w:ind w:firstLine="567"/>
        <w:jc w:val="center"/>
        <w:rPr>
          <w:color w:val="auto"/>
          <w:sz w:val="28"/>
          <w:szCs w:val="28"/>
        </w:rPr>
      </w:pP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3</w:t>
      </w:r>
      <w:r w:rsidRPr="004568EA">
        <w:rPr>
          <w:b w:val="0"/>
          <w:bCs w:val="0"/>
          <w:color w:val="auto"/>
          <w:sz w:val="28"/>
          <w:szCs w:val="28"/>
        </w:rPr>
        <w:t xml:space="preserve">. Основанием для начала предоставления муниципальной услуги - является подача Заявления с пакетом документов, предусмотренных пунктом 14 настоящего административного регламента.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4</w:t>
      </w:r>
      <w:r w:rsidRPr="004568EA">
        <w:rPr>
          <w:b w:val="0"/>
          <w:bCs w:val="0"/>
          <w:color w:val="auto"/>
          <w:sz w:val="28"/>
          <w:szCs w:val="28"/>
        </w:rPr>
        <w:t xml:space="preserve">. Должностным лицом, ответственным за прием и регистрацию Заявлений, является специалист, отвечающий за делопроизводство (далее -  Специалист).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5</w:t>
      </w:r>
      <w:r w:rsidRPr="004568EA">
        <w:rPr>
          <w:b w:val="0"/>
          <w:bCs w:val="0"/>
          <w:color w:val="auto"/>
          <w:sz w:val="28"/>
          <w:szCs w:val="28"/>
        </w:rPr>
        <w:t xml:space="preserve">. Специалист принимает Заявление, фиксирует факт его получения путем произведения записи в Журнале регистрации Заявлений, осуществляет проверку наличия всех документов, указанных в Заявлении. </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При наличии всех документов, указанных в заявлении, копия заявления возвращается заявителю с отметкой о дате принятия, регистрационном номере в Журнале регистрации заявлений.</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w:t>
      </w:r>
      <w:r w:rsidR="00E333EC" w:rsidRPr="004568EA">
        <w:rPr>
          <w:rFonts w:ascii="Times New Roman" w:hAnsi="Times New Roman"/>
          <w:sz w:val="28"/>
          <w:szCs w:val="28"/>
        </w:rPr>
        <w:t>6</w:t>
      </w:r>
      <w:r w:rsidRPr="004568EA">
        <w:rPr>
          <w:rFonts w:ascii="Times New Roman" w:hAnsi="Times New Roman"/>
          <w:sz w:val="28"/>
          <w:szCs w:val="28"/>
        </w:rPr>
        <w:t>. Максимальный срок приема и регистрации Заявления и документов, представленных  заявителем, не  должен превышать 30 минут. Принятые документы  передаются  для визирования руководителю Исполнителя либо лицу, его замещающему, в течение того же рабочего дня.</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7</w:t>
      </w:r>
      <w:r w:rsidRPr="004568EA">
        <w:rPr>
          <w:b w:val="0"/>
          <w:bCs w:val="0"/>
          <w:color w:val="auto"/>
          <w:sz w:val="28"/>
          <w:szCs w:val="28"/>
        </w:rPr>
        <w:t>. Результатом данного административного действия является прием Заявления с пакетом документов, его регистрация.</w:t>
      </w:r>
    </w:p>
    <w:p w:rsidR="00B02F7B" w:rsidRPr="004568EA" w:rsidRDefault="00B02F7B" w:rsidP="00B02F7B">
      <w:pPr>
        <w:pStyle w:val="a3"/>
        <w:spacing w:line="240" w:lineRule="auto"/>
        <w:ind w:firstLine="567"/>
        <w:jc w:val="center"/>
        <w:rPr>
          <w:color w:val="auto"/>
          <w:sz w:val="28"/>
          <w:szCs w:val="28"/>
        </w:rPr>
      </w:pPr>
    </w:p>
    <w:p w:rsidR="00A31468" w:rsidRPr="004568EA" w:rsidRDefault="00A31468" w:rsidP="00A31468">
      <w:pPr>
        <w:pStyle w:val="a3"/>
        <w:spacing w:line="240" w:lineRule="auto"/>
        <w:ind w:firstLine="0"/>
        <w:jc w:val="center"/>
        <w:rPr>
          <w:b w:val="0"/>
          <w:color w:val="auto"/>
          <w:sz w:val="28"/>
          <w:szCs w:val="28"/>
        </w:rPr>
      </w:pPr>
      <w:r w:rsidRPr="004568EA">
        <w:rPr>
          <w:b w:val="0"/>
          <w:color w:val="auto"/>
          <w:sz w:val="28"/>
          <w:szCs w:val="28"/>
        </w:rPr>
        <w:t>Проверка представленных заявителем документов и подготовка документов либо уведомления заявителя об отказе в их получении</w:t>
      </w:r>
    </w:p>
    <w:p w:rsidR="00A31468" w:rsidRPr="004568EA" w:rsidRDefault="00A31468" w:rsidP="00A31468">
      <w:pPr>
        <w:pStyle w:val="a3"/>
        <w:spacing w:line="240" w:lineRule="auto"/>
        <w:ind w:firstLine="567"/>
        <w:jc w:val="center"/>
        <w:rPr>
          <w:color w:val="auto"/>
          <w:sz w:val="28"/>
          <w:szCs w:val="28"/>
        </w:rPr>
      </w:pP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53. Основанием для начала данной административной процедуры является поступление  заявления с необходимыми документами после регистрации к должностному лицу, ответственному за предоставление муниципальной услуги.</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54. Должностным лицом, ответственным за предоставление муниципальной услуги и подготовку выдачи документов либо уведомления </w:t>
      </w:r>
      <w:r w:rsidRPr="004568EA">
        <w:rPr>
          <w:b w:val="0"/>
          <w:bCs w:val="0"/>
          <w:color w:val="auto"/>
          <w:sz w:val="28"/>
          <w:szCs w:val="28"/>
        </w:rPr>
        <w:lastRenderedPageBreak/>
        <w:t xml:space="preserve">заявителя об отказе в его получении, является секретарь межведомственной комиссии (далее - секретарь комиссии). </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55. В течение трех рабочих дней со дня поступления Исполнителю, заявления  о предоставлении муниципальной услуги секретарь комиссии проводит проверку документов, предусмотренных пунктом 14 настоящего административного регламента, на предмет достоверности указанных сведений. </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56. Должностное лицо, ответственное за предоставление муниципальной услуги, оформляет  межведомственные запросы необходимых документов для предоставления муниципальной услуги, находящихся в распоряжении государственных органов, органов местного самоуправления. </w:t>
      </w:r>
    </w:p>
    <w:p w:rsidR="00A31468" w:rsidRPr="004568EA" w:rsidRDefault="00A31468" w:rsidP="00A31468">
      <w:pPr>
        <w:pStyle w:val="a3"/>
        <w:spacing w:line="240" w:lineRule="auto"/>
        <w:ind w:firstLine="709"/>
        <w:jc w:val="both"/>
        <w:rPr>
          <w:b w:val="0"/>
          <w:color w:val="auto"/>
          <w:sz w:val="28"/>
          <w:szCs w:val="28"/>
        </w:rPr>
      </w:pPr>
      <w:r w:rsidRPr="004568EA">
        <w:rPr>
          <w:b w:val="0"/>
          <w:bCs w:val="0"/>
          <w:color w:val="auto"/>
          <w:sz w:val="28"/>
          <w:szCs w:val="28"/>
        </w:rPr>
        <w:t xml:space="preserve">57. </w:t>
      </w:r>
      <w:r w:rsidRPr="004568EA">
        <w:rPr>
          <w:b w:val="0"/>
          <w:color w:val="auto"/>
          <w:sz w:val="28"/>
          <w:szCs w:val="28"/>
        </w:rPr>
        <w:t>Правоустанавливающие документы на жилое помещение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A31468" w:rsidRPr="004568EA" w:rsidRDefault="00A31468" w:rsidP="00A31468">
      <w:pPr>
        <w:pStyle w:val="a3"/>
        <w:spacing w:line="240" w:lineRule="auto"/>
        <w:ind w:firstLine="709"/>
        <w:jc w:val="both"/>
        <w:rPr>
          <w:b w:val="0"/>
          <w:color w:val="auto"/>
          <w:sz w:val="28"/>
          <w:szCs w:val="28"/>
        </w:rPr>
      </w:pPr>
      <w:r w:rsidRPr="004568EA">
        <w:rPr>
          <w:b w:val="0"/>
          <w:color w:val="auto"/>
          <w:sz w:val="28"/>
          <w:szCs w:val="28"/>
        </w:rPr>
        <w:t>58. 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E106FA" w:rsidRPr="004568EA" w:rsidRDefault="00E106FA" w:rsidP="00E106FA">
      <w:pPr>
        <w:pStyle w:val="a3"/>
        <w:spacing w:line="240" w:lineRule="auto"/>
        <w:ind w:firstLine="709"/>
        <w:jc w:val="both"/>
        <w:rPr>
          <w:b w:val="0"/>
          <w:bCs w:val="0"/>
          <w:color w:val="auto"/>
          <w:sz w:val="28"/>
          <w:szCs w:val="28"/>
        </w:rPr>
      </w:pPr>
      <w:r w:rsidRPr="004568EA">
        <w:rPr>
          <w:b w:val="0"/>
          <w:color w:val="auto"/>
          <w:sz w:val="28"/>
          <w:szCs w:val="28"/>
        </w:rPr>
        <w:t xml:space="preserve">59. </w:t>
      </w:r>
      <w:r w:rsidRPr="004568EA">
        <w:rPr>
          <w:b w:val="0"/>
          <w:bCs w:val="0"/>
          <w:color w:val="auto"/>
          <w:sz w:val="28"/>
          <w:szCs w:val="28"/>
        </w:rPr>
        <w:t>Результатом административной процедуры является получение необходимых документов и (или) информации для предоставления муниципальной услуги, находящихся в распоряжении государственных органов, органов местного самоуправления.</w:t>
      </w:r>
    </w:p>
    <w:p w:rsidR="00E106FA" w:rsidRPr="004568EA" w:rsidRDefault="00E106FA" w:rsidP="00E106FA">
      <w:pPr>
        <w:pStyle w:val="a3"/>
        <w:spacing w:line="240" w:lineRule="auto"/>
        <w:ind w:firstLine="567"/>
        <w:jc w:val="both"/>
        <w:rPr>
          <w:b w:val="0"/>
          <w:bCs w:val="0"/>
          <w:color w:val="auto"/>
          <w:sz w:val="28"/>
          <w:szCs w:val="28"/>
        </w:rPr>
      </w:pPr>
    </w:p>
    <w:p w:rsidR="00E106FA" w:rsidRPr="004568EA" w:rsidRDefault="00E106FA" w:rsidP="00E106FA">
      <w:pPr>
        <w:pStyle w:val="a3"/>
        <w:spacing w:line="240" w:lineRule="auto"/>
        <w:ind w:firstLine="0"/>
        <w:jc w:val="center"/>
        <w:rPr>
          <w:b w:val="0"/>
          <w:color w:val="auto"/>
          <w:sz w:val="28"/>
          <w:szCs w:val="28"/>
        </w:rPr>
      </w:pPr>
      <w:r w:rsidRPr="004568EA">
        <w:rPr>
          <w:b w:val="0"/>
          <w:color w:val="auto"/>
          <w:sz w:val="28"/>
          <w:szCs w:val="28"/>
        </w:rPr>
        <w:t>Принятие решение о предоставлении муниципальной услуги или отказе в ее предоставлении</w:t>
      </w:r>
    </w:p>
    <w:p w:rsidR="00E106FA" w:rsidRPr="004568EA" w:rsidRDefault="00E106FA" w:rsidP="00A31468">
      <w:pPr>
        <w:pStyle w:val="a3"/>
        <w:spacing w:line="240" w:lineRule="auto"/>
        <w:ind w:firstLine="709"/>
        <w:jc w:val="both"/>
        <w:rPr>
          <w:b w:val="0"/>
          <w:bCs w:val="0"/>
          <w:color w:val="auto"/>
          <w:sz w:val="28"/>
          <w:szCs w:val="28"/>
        </w:rPr>
      </w:pPr>
    </w:p>
    <w:p w:rsidR="0015599C"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60</w:t>
      </w:r>
      <w:r w:rsidR="00A31468" w:rsidRPr="004568EA">
        <w:rPr>
          <w:b w:val="0"/>
          <w:bCs w:val="0"/>
          <w:color w:val="auto"/>
          <w:sz w:val="28"/>
          <w:szCs w:val="28"/>
        </w:rPr>
        <w:t xml:space="preserve">. </w:t>
      </w:r>
      <w:r w:rsidRPr="004568EA">
        <w:rPr>
          <w:b w:val="0"/>
          <w:bCs w:val="0"/>
          <w:color w:val="auto"/>
          <w:sz w:val="28"/>
          <w:szCs w:val="28"/>
        </w:rPr>
        <w:t>Основанием для начала данной административной процедуры является поступление заявления с необходимыми документами на рассмотрение межведомственной комиссии.</w:t>
      </w:r>
    </w:p>
    <w:p w:rsidR="0015599C"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 xml:space="preserve">61. По результатам рассмотрения межведомственной комиссией принимается решение о переводе или отказе в переводе жилого помещения в нежилое или нежилого помещения </w:t>
      </w:r>
      <w:proofErr w:type="gramStart"/>
      <w:r w:rsidRPr="004568EA">
        <w:rPr>
          <w:b w:val="0"/>
          <w:bCs w:val="0"/>
          <w:color w:val="auto"/>
          <w:sz w:val="28"/>
          <w:szCs w:val="28"/>
        </w:rPr>
        <w:t>в</w:t>
      </w:r>
      <w:proofErr w:type="gramEnd"/>
      <w:r w:rsidRPr="004568EA">
        <w:rPr>
          <w:b w:val="0"/>
          <w:bCs w:val="0"/>
          <w:color w:val="auto"/>
          <w:sz w:val="28"/>
          <w:szCs w:val="28"/>
        </w:rPr>
        <w:t xml:space="preserve"> жилое.</w:t>
      </w:r>
    </w:p>
    <w:p w:rsidR="00A31468"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 xml:space="preserve">62. </w:t>
      </w:r>
      <w:proofErr w:type="gramStart"/>
      <w:r w:rsidR="00A31468" w:rsidRPr="004568EA">
        <w:rPr>
          <w:b w:val="0"/>
          <w:bCs w:val="0"/>
          <w:color w:val="auto"/>
          <w:sz w:val="28"/>
          <w:szCs w:val="28"/>
        </w:rPr>
        <w:t>При отсутствии оснований для отказа в выдаче документов, предусмотренных пунктом 21 настоящего административного регламента, секретарь комиссии в течение трех рабочих дней со дня поступления Заявления подготавливает проект решения о  переводе или отказе в переводе жилого помещения в нежилое или нежилого помещения в жилое и представляет их на рассмотрение межведомственной комиссии для согласования.</w:t>
      </w:r>
      <w:proofErr w:type="gramEnd"/>
    </w:p>
    <w:p w:rsidR="00A31468" w:rsidRPr="004568EA" w:rsidRDefault="00A31468" w:rsidP="0015599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3</w:t>
      </w:r>
      <w:r w:rsidRPr="004568EA">
        <w:rPr>
          <w:b w:val="0"/>
          <w:bCs w:val="0"/>
          <w:color w:val="auto"/>
          <w:sz w:val="28"/>
          <w:szCs w:val="28"/>
        </w:rPr>
        <w:t xml:space="preserve">. При наличии оснований для отказа в предоставлении муниципальной услуги выдаче документов, указанных в пункте 21 настоящего административного регламента, в течение трех рабочих дней со дня поступления Заявления секретарь комиссии готовит уведомление </w:t>
      </w:r>
      <w:r w:rsidRPr="004568EA">
        <w:rPr>
          <w:b w:val="0"/>
          <w:bCs w:val="0"/>
          <w:color w:val="auto"/>
          <w:sz w:val="28"/>
          <w:szCs w:val="28"/>
        </w:rPr>
        <w:lastRenderedPageBreak/>
        <w:t xml:space="preserve">заявителю об отказе в выдаче документов с указанием причин отказа, и представляет руководителю Исполнителя или лицу его замещающему. </w:t>
      </w:r>
    </w:p>
    <w:p w:rsidR="00A31468" w:rsidRPr="004568EA" w:rsidRDefault="0015599C" w:rsidP="00A31468">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64</w:t>
      </w:r>
      <w:r w:rsidR="00A31468" w:rsidRPr="004568EA">
        <w:rPr>
          <w:rFonts w:ascii="Times New Roman" w:hAnsi="Times New Roman"/>
          <w:sz w:val="28"/>
          <w:szCs w:val="28"/>
        </w:rPr>
        <w:t>. Оформленные документы или уведомление заявителя об отказе в его получении проверяются руководителем Исполнителя в течение одного рабочего дня.</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При отсутствии недостатков документы в тот же день передаются для подписания </w:t>
      </w:r>
      <w:r w:rsidR="00ED0D0D">
        <w:rPr>
          <w:b w:val="0"/>
          <w:bCs w:val="0"/>
          <w:color w:val="auto"/>
          <w:sz w:val="28"/>
          <w:szCs w:val="28"/>
        </w:rPr>
        <w:t>Главе</w:t>
      </w:r>
      <w:r w:rsidRPr="004568EA">
        <w:rPr>
          <w:b w:val="0"/>
          <w:bCs w:val="0"/>
          <w:color w:val="auto"/>
          <w:sz w:val="28"/>
          <w:szCs w:val="28"/>
        </w:rPr>
        <w:t xml:space="preserve"> </w:t>
      </w:r>
      <w:r w:rsidR="003F786A">
        <w:rPr>
          <w:b w:val="0"/>
          <w:bCs w:val="0"/>
          <w:color w:val="auto"/>
          <w:sz w:val="28"/>
          <w:szCs w:val="28"/>
        </w:rPr>
        <w:t>городского поселения «Забайкальское».</w:t>
      </w:r>
    </w:p>
    <w:p w:rsidR="00A31468" w:rsidRPr="004568EA" w:rsidRDefault="0015599C" w:rsidP="00A31468">
      <w:pPr>
        <w:pStyle w:val="a3"/>
        <w:spacing w:line="240" w:lineRule="auto"/>
        <w:ind w:firstLine="709"/>
        <w:jc w:val="both"/>
        <w:rPr>
          <w:b w:val="0"/>
          <w:bCs w:val="0"/>
          <w:color w:val="auto"/>
          <w:sz w:val="28"/>
          <w:szCs w:val="28"/>
        </w:rPr>
      </w:pPr>
      <w:r w:rsidRPr="004568EA">
        <w:rPr>
          <w:b w:val="0"/>
          <w:bCs w:val="0"/>
          <w:color w:val="auto"/>
          <w:sz w:val="28"/>
          <w:szCs w:val="28"/>
        </w:rPr>
        <w:t>65</w:t>
      </w:r>
      <w:r w:rsidR="00A31468" w:rsidRPr="004568EA">
        <w:rPr>
          <w:b w:val="0"/>
          <w:bCs w:val="0"/>
          <w:color w:val="auto"/>
          <w:sz w:val="28"/>
          <w:szCs w:val="28"/>
        </w:rPr>
        <w:t>. Результатом административной процедуры является подготовка документов или уведомления заявителя об отказе в его получении.</w:t>
      </w:r>
    </w:p>
    <w:p w:rsidR="0015599C" w:rsidRPr="004568EA" w:rsidRDefault="0015599C" w:rsidP="00E333EC">
      <w:pPr>
        <w:pStyle w:val="a3"/>
        <w:spacing w:line="240" w:lineRule="auto"/>
        <w:ind w:firstLine="0"/>
        <w:jc w:val="center"/>
        <w:rPr>
          <w:b w:val="0"/>
          <w:color w:val="auto"/>
          <w:sz w:val="28"/>
          <w:szCs w:val="28"/>
        </w:rPr>
      </w:pP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Выдача документов либо уведомления заявителя </w:t>
      </w: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об отказе в их получении </w:t>
      </w:r>
    </w:p>
    <w:p w:rsidR="00B02F7B" w:rsidRPr="004568EA" w:rsidRDefault="00B02F7B" w:rsidP="00E333EC">
      <w:pPr>
        <w:pStyle w:val="a3"/>
        <w:spacing w:line="240" w:lineRule="auto"/>
        <w:ind w:firstLine="0"/>
        <w:jc w:val="both"/>
        <w:rPr>
          <w:b w:val="0"/>
          <w:bCs w:val="0"/>
          <w:color w:val="auto"/>
          <w:sz w:val="28"/>
          <w:szCs w:val="28"/>
        </w:rPr>
      </w:pPr>
    </w:p>
    <w:p w:rsidR="00B02F7B" w:rsidRPr="004568EA" w:rsidRDefault="00E106FA"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6</w:t>
      </w:r>
      <w:r w:rsidR="00B02F7B" w:rsidRPr="004568EA">
        <w:rPr>
          <w:b w:val="0"/>
          <w:bCs w:val="0"/>
          <w:color w:val="auto"/>
          <w:sz w:val="28"/>
          <w:szCs w:val="28"/>
        </w:rPr>
        <w:t>. Основанием для начала административной процедуры, является поступление</w:t>
      </w:r>
      <w:r w:rsidRPr="004568EA">
        <w:rPr>
          <w:b w:val="0"/>
          <w:bCs w:val="0"/>
          <w:color w:val="auto"/>
          <w:sz w:val="28"/>
          <w:szCs w:val="28"/>
        </w:rPr>
        <w:t xml:space="preserve"> с подписи</w:t>
      </w:r>
      <w:r w:rsidR="007C681F">
        <w:rPr>
          <w:b w:val="0"/>
          <w:bCs w:val="0"/>
          <w:color w:val="auto"/>
          <w:sz w:val="28"/>
          <w:szCs w:val="28"/>
        </w:rPr>
        <w:t xml:space="preserve"> </w:t>
      </w:r>
      <w:r w:rsidR="00226C60" w:rsidRPr="004568EA">
        <w:rPr>
          <w:b w:val="0"/>
          <w:bCs w:val="0"/>
          <w:color w:val="auto"/>
          <w:sz w:val="28"/>
          <w:szCs w:val="28"/>
        </w:rPr>
        <w:t>решения</w:t>
      </w:r>
      <w:r w:rsidR="007C681F">
        <w:rPr>
          <w:b w:val="0"/>
          <w:bCs w:val="0"/>
          <w:color w:val="auto"/>
          <w:sz w:val="28"/>
          <w:szCs w:val="28"/>
        </w:rPr>
        <w:t xml:space="preserve"> </w:t>
      </w:r>
      <w:r w:rsidR="00226C60" w:rsidRPr="004568EA">
        <w:rPr>
          <w:b w:val="0"/>
          <w:bCs w:val="0"/>
          <w:color w:val="auto"/>
          <w:sz w:val="28"/>
          <w:szCs w:val="28"/>
        </w:rPr>
        <w:t xml:space="preserve">о переводе или отказе в переводе жилого помещения в нежилое или нежилого помещения </w:t>
      </w:r>
      <w:proofErr w:type="gramStart"/>
      <w:r w:rsidR="00226C60" w:rsidRPr="004568EA">
        <w:rPr>
          <w:b w:val="0"/>
          <w:bCs w:val="0"/>
          <w:color w:val="auto"/>
          <w:sz w:val="28"/>
          <w:szCs w:val="28"/>
        </w:rPr>
        <w:t>в</w:t>
      </w:r>
      <w:proofErr w:type="gramEnd"/>
      <w:r w:rsidR="00226C60" w:rsidRPr="004568EA">
        <w:rPr>
          <w:b w:val="0"/>
          <w:bCs w:val="0"/>
          <w:color w:val="auto"/>
          <w:sz w:val="28"/>
          <w:szCs w:val="28"/>
        </w:rPr>
        <w:t xml:space="preserve"> жилое</w:t>
      </w:r>
      <w:r w:rsidR="00B02F7B" w:rsidRPr="004568EA">
        <w:rPr>
          <w:b w:val="0"/>
          <w:bCs w:val="0"/>
          <w:color w:val="auto"/>
          <w:sz w:val="28"/>
          <w:szCs w:val="28"/>
        </w:rPr>
        <w:t>.</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67</w:t>
      </w:r>
      <w:r w:rsidR="00B02F7B" w:rsidRPr="004568EA">
        <w:rPr>
          <w:b w:val="0"/>
          <w:bCs w:val="0"/>
          <w:color w:val="auto"/>
          <w:sz w:val="28"/>
          <w:szCs w:val="28"/>
        </w:rPr>
        <w:t xml:space="preserve">. Должностным лицом, ответственным за выдачу документов либо уведомления заявителя об отказе в их получении, является руководитель Исполнителя.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8</w:t>
      </w:r>
      <w:r w:rsidRPr="004568EA">
        <w:rPr>
          <w:b w:val="0"/>
          <w:bCs w:val="0"/>
          <w:color w:val="auto"/>
          <w:sz w:val="28"/>
          <w:szCs w:val="28"/>
        </w:rPr>
        <w:t xml:space="preserve">. Подготовленные документы либо уведомление заявителя об отказе в его получении регистрируется в Журнале учета исходящей корреспонденции.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9</w:t>
      </w:r>
      <w:r w:rsidRPr="004568EA">
        <w:rPr>
          <w:b w:val="0"/>
          <w:bCs w:val="0"/>
          <w:color w:val="auto"/>
          <w:sz w:val="28"/>
          <w:szCs w:val="28"/>
        </w:rPr>
        <w:t>. Датой выдачи документов либо  уведомления заявителя об отказе в их получении, является дата регистрации в Журнале учета исходящей корреспонденции.</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70</w:t>
      </w:r>
      <w:r w:rsidR="00B02F7B" w:rsidRPr="004568EA">
        <w:rPr>
          <w:b w:val="0"/>
          <w:bCs w:val="0"/>
          <w:color w:val="auto"/>
          <w:sz w:val="28"/>
          <w:szCs w:val="28"/>
        </w:rPr>
        <w:t>. Максимальный срок выполнения данной административной процедуры составляет один рабочий день.</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71</w:t>
      </w:r>
      <w:r w:rsidR="00B02F7B" w:rsidRPr="004568EA">
        <w:rPr>
          <w:b w:val="0"/>
          <w:bCs w:val="0"/>
          <w:color w:val="auto"/>
          <w:sz w:val="28"/>
          <w:szCs w:val="28"/>
        </w:rPr>
        <w:t>. Результатом выполнения данной административной процедуры является выдача документов либо уведомления заявителя об отказе в их получении.</w:t>
      </w:r>
    </w:p>
    <w:p w:rsidR="00B02F7B" w:rsidRPr="004568EA" w:rsidRDefault="00B02F7B" w:rsidP="00E333EC">
      <w:pPr>
        <w:pStyle w:val="a3"/>
        <w:spacing w:line="240" w:lineRule="auto"/>
        <w:ind w:firstLine="709"/>
        <w:jc w:val="both"/>
        <w:rPr>
          <w:b w:val="0"/>
          <w:bCs w:val="0"/>
          <w:color w:val="auto"/>
          <w:sz w:val="28"/>
          <w:szCs w:val="28"/>
        </w:rPr>
      </w:pPr>
    </w:p>
    <w:p w:rsidR="00B02F7B" w:rsidRPr="004568EA" w:rsidRDefault="00B02F7B" w:rsidP="00D83931">
      <w:pPr>
        <w:autoSpaceDE w:val="0"/>
        <w:autoSpaceDN w:val="0"/>
        <w:adjustRightInd w:val="0"/>
        <w:spacing w:after="0" w:line="240" w:lineRule="auto"/>
        <w:jc w:val="center"/>
        <w:rPr>
          <w:rFonts w:ascii="Times New Roman" w:hAnsi="Times New Roman"/>
          <w:b/>
          <w:sz w:val="28"/>
          <w:szCs w:val="28"/>
        </w:rPr>
      </w:pPr>
      <w:r w:rsidRPr="004568EA">
        <w:rPr>
          <w:rFonts w:ascii="Times New Roman" w:hAnsi="Times New Roman"/>
          <w:b/>
          <w:sz w:val="28"/>
          <w:szCs w:val="28"/>
        </w:rPr>
        <w:t xml:space="preserve">4. ФОРМЫ </w:t>
      </w:r>
      <w:proofErr w:type="gramStart"/>
      <w:r w:rsidRPr="004568EA">
        <w:rPr>
          <w:rFonts w:ascii="Times New Roman" w:hAnsi="Times New Roman"/>
          <w:b/>
          <w:sz w:val="28"/>
          <w:szCs w:val="28"/>
        </w:rPr>
        <w:t xml:space="preserve">КОНТРОЛЯ </w:t>
      </w:r>
      <w:r w:rsidR="00D83931" w:rsidRPr="004568EA">
        <w:rPr>
          <w:rFonts w:ascii="Times New Roman" w:hAnsi="Times New Roman"/>
          <w:b/>
          <w:sz w:val="28"/>
          <w:szCs w:val="28"/>
        </w:rPr>
        <w:t>ЗА</w:t>
      </w:r>
      <w:proofErr w:type="gramEnd"/>
      <w:r w:rsidR="00D83931" w:rsidRPr="004568EA">
        <w:rPr>
          <w:rFonts w:ascii="Times New Roman" w:hAnsi="Times New Roman"/>
          <w:b/>
          <w:sz w:val="28"/>
          <w:szCs w:val="28"/>
        </w:rPr>
        <w:t xml:space="preserve"> ИСПОЛНЕНИЕМ АДМИНИСТРАТИВНОГО РЕГЛАМЕНТА</w:t>
      </w:r>
    </w:p>
    <w:p w:rsidR="00E25369" w:rsidRPr="004568EA" w:rsidRDefault="00E25369" w:rsidP="00E25369">
      <w:pPr>
        <w:spacing w:after="0" w:line="240" w:lineRule="auto"/>
        <w:ind w:firstLine="709"/>
        <w:jc w:val="center"/>
        <w:rPr>
          <w:rFonts w:ascii="Times New Roman" w:hAnsi="Times New Roman"/>
          <w:sz w:val="28"/>
          <w:szCs w:val="28"/>
        </w:rPr>
      </w:pPr>
      <w:bookmarkStart w:id="2" w:name="sub_1041"/>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 xml:space="preserve">Порядок осуществления текущего </w:t>
      </w:r>
      <w:proofErr w:type="gramStart"/>
      <w:r w:rsidRPr="004568EA">
        <w:rPr>
          <w:rFonts w:ascii="Times New Roman" w:hAnsi="Times New Roman"/>
          <w:sz w:val="28"/>
          <w:szCs w:val="28"/>
        </w:rPr>
        <w:t>контроля за</w:t>
      </w:r>
      <w:proofErr w:type="gramEnd"/>
      <w:r w:rsidRPr="004568EA">
        <w:rPr>
          <w:rFonts w:ascii="Times New Roman" w:hAnsi="Times New Roman"/>
          <w:sz w:val="28"/>
          <w:szCs w:val="28"/>
        </w:rPr>
        <w:t xml:space="preserve"> соблюдением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и исполнением ответственными должностными лицами положений</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Административного регламента и иных нормативных правовых актов,</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72</w:t>
      </w:r>
      <w:r w:rsidR="00E25369" w:rsidRPr="004568EA">
        <w:rPr>
          <w:rFonts w:ascii="Times New Roman" w:hAnsi="Times New Roman"/>
          <w:sz w:val="28"/>
          <w:szCs w:val="28"/>
        </w:rPr>
        <w:t xml:space="preserve">. Текущий </w:t>
      </w:r>
      <w:proofErr w:type="gramStart"/>
      <w:r w:rsidR="00E25369" w:rsidRPr="004568EA">
        <w:rPr>
          <w:rFonts w:ascii="Times New Roman" w:hAnsi="Times New Roman"/>
          <w:sz w:val="28"/>
          <w:szCs w:val="28"/>
        </w:rPr>
        <w:t>контроль за</w:t>
      </w:r>
      <w:proofErr w:type="gramEnd"/>
      <w:r w:rsidR="00E25369" w:rsidRPr="004568EA">
        <w:rPr>
          <w:rFonts w:ascii="Times New Roman" w:hAnsi="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FD6951" w:rsidRPr="00FD6951">
        <w:rPr>
          <w:rFonts w:ascii="Times New Roman" w:hAnsi="Times New Roman"/>
          <w:sz w:val="28"/>
          <w:szCs w:val="28"/>
        </w:rPr>
        <w:t xml:space="preserve">Главой </w:t>
      </w:r>
      <w:r w:rsidR="00FD6951" w:rsidRPr="00FD6951">
        <w:rPr>
          <w:rFonts w:ascii="Times New Roman" w:hAnsi="Times New Roman"/>
          <w:bCs/>
          <w:sz w:val="28"/>
          <w:szCs w:val="28"/>
        </w:rPr>
        <w:t>город</w:t>
      </w:r>
      <w:r w:rsidR="00FD6951">
        <w:rPr>
          <w:rFonts w:ascii="Times New Roman" w:hAnsi="Times New Roman"/>
          <w:bCs/>
          <w:sz w:val="28"/>
          <w:szCs w:val="28"/>
        </w:rPr>
        <w:t xml:space="preserve">ского </w:t>
      </w:r>
      <w:r w:rsidR="00FD6951">
        <w:rPr>
          <w:rFonts w:ascii="Times New Roman" w:hAnsi="Times New Roman"/>
          <w:bCs/>
          <w:sz w:val="28"/>
          <w:szCs w:val="28"/>
        </w:rPr>
        <w:lastRenderedPageBreak/>
        <w:t>поселения «Забайкальское»</w:t>
      </w:r>
      <w:r w:rsidR="00E25369" w:rsidRPr="004568EA">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3F786A" w:rsidRPr="004568EA" w:rsidRDefault="0015599C" w:rsidP="003F786A">
      <w:pPr>
        <w:pStyle w:val="a3"/>
        <w:spacing w:line="240" w:lineRule="auto"/>
        <w:ind w:firstLine="709"/>
        <w:jc w:val="both"/>
        <w:rPr>
          <w:b w:val="0"/>
          <w:bCs w:val="0"/>
          <w:color w:val="auto"/>
          <w:sz w:val="28"/>
          <w:szCs w:val="28"/>
        </w:rPr>
      </w:pPr>
      <w:r w:rsidRPr="003F786A">
        <w:rPr>
          <w:b w:val="0"/>
          <w:sz w:val="28"/>
          <w:szCs w:val="28"/>
        </w:rPr>
        <w:t>73</w:t>
      </w:r>
      <w:r w:rsidR="00E25369" w:rsidRPr="003F786A">
        <w:rPr>
          <w:b w:val="0"/>
          <w:sz w:val="28"/>
          <w:szCs w:val="28"/>
        </w:rPr>
        <w:t xml:space="preserve">. Периодичность осуществления текущего контроля устанавливается </w:t>
      </w:r>
      <w:r w:rsidR="00FD6951">
        <w:rPr>
          <w:b w:val="0"/>
          <w:sz w:val="28"/>
          <w:szCs w:val="28"/>
        </w:rPr>
        <w:t>Главой</w:t>
      </w:r>
      <w:r w:rsidR="007C681F">
        <w:rPr>
          <w:b w:val="0"/>
          <w:sz w:val="28"/>
          <w:szCs w:val="28"/>
        </w:rPr>
        <w:t xml:space="preserve"> </w:t>
      </w:r>
      <w:r w:rsidR="003F786A">
        <w:rPr>
          <w:b w:val="0"/>
          <w:bCs w:val="0"/>
          <w:color w:val="auto"/>
          <w:sz w:val="28"/>
          <w:szCs w:val="28"/>
        </w:rPr>
        <w:t>городского поселения «Забайкальское».</w:t>
      </w:r>
    </w:p>
    <w:p w:rsidR="00E25369" w:rsidRPr="004568EA" w:rsidRDefault="00E25369" w:rsidP="00E25369">
      <w:pPr>
        <w:spacing w:after="0" w:line="240" w:lineRule="auto"/>
        <w:ind w:firstLine="709"/>
        <w:jc w:val="both"/>
        <w:rPr>
          <w:rFonts w:ascii="Times New Roman" w:hAnsi="Times New Roman"/>
          <w:sz w:val="28"/>
          <w:szCs w:val="28"/>
        </w:rPr>
      </w:pPr>
      <w:bookmarkStart w:id="3" w:name="sub_1042"/>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 xml:space="preserve">Порядок и периодичность осуществления </w:t>
      </w:r>
      <w:proofErr w:type="gramStart"/>
      <w:r w:rsidRPr="004568EA">
        <w:rPr>
          <w:rFonts w:ascii="Times New Roman" w:hAnsi="Times New Roman"/>
          <w:sz w:val="28"/>
          <w:szCs w:val="28"/>
        </w:rPr>
        <w:t>плановых</w:t>
      </w:r>
      <w:proofErr w:type="gramEnd"/>
      <w:r w:rsidRPr="004568EA">
        <w:rPr>
          <w:rFonts w:ascii="Times New Roman" w:hAnsi="Times New Roman"/>
          <w:sz w:val="28"/>
          <w:szCs w:val="28"/>
        </w:rPr>
        <w:t xml:space="preserve"> и внеплановых</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проверок полноты и качества предоставления муниципальной услуги,</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 xml:space="preserve">в том числе порядок и формы </w:t>
      </w:r>
      <w:proofErr w:type="gramStart"/>
      <w:r w:rsidRPr="004568EA">
        <w:rPr>
          <w:rFonts w:ascii="Times New Roman" w:hAnsi="Times New Roman"/>
          <w:sz w:val="28"/>
          <w:szCs w:val="28"/>
        </w:rPr>
        <w:t>контроля за</w:t>
      </w:r>
      <w:proofErr w:type="gramEnd"/>
      <w:r w:rsidRPr="004568EA">
        <w:rPr>
          <w:rFonts w:ascii="Times New Roman" w:hAnsi="Times New Roman"/>
          <w:sz w:val="28"/>
          <w:szCs w:val="28"/>
        </w:rPr>
        <w:t xml:space="preserve"> полнотой и качеством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предоставления муниципальной услуги</w:t>
      </w:r>
    </w:p>
    <w:bookmarkEnd w:id="3"/>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74</w:t>
      </w:r>
      <w:r w:rsidR="00E25369" w:rsidRPr="004568EA">
        <w:rPr>
          <w:rFonts w:ascii="Times New Roman" w:hAnsi="Times New Roman"/>
          <w:sz w:val="28"/>
          <w:szCs w:val="28"/>
        </w:rPr>
        <w:t>. </w:t>
      </w:r>
      <w:proofErr w:type="gramStart"/>
      <w:r w:rsidR="00E25369" w:rsidRPr="004568EA">
        <w:rPr>
          <w:rFonts w:ascii="Times New Roman" w:hAnsi="Times New Roman"/>
          <w:sz w:val="28"/>
          <w:szCs w:val="28"/>
        </w:rPr>
        <w:t>Контроль за</w:t>
      </w:r>
      <w:proofErr w:type="gramEnd"/>
      <w:r w:rsidR="00E25369" w:rsidRPr="004568EA">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E25369" w:rsidRPr="004568EA" w:rsidRDefault="00E25369"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146F5" w:rsidRPr="00A146F5" w:rsidRDefault="0015599C" w:rsidP="00A146F5">
      <w:pPr>
        <w:pStyle w:val="a3"/>
        <w:spacing w:line="240" w:lineRule="auto"/>
        <w:ind w:firstLine="709"/>
        <w:jc w:val="both"/>
        <w:rPr>
          <w:b w:val="0"/>
          <w:bCs w:val="0"/>
          <w:color w:val="auto"/>
          <w:sz w:val="28"/>
          <w:szCs w:val="28"/>
        </w:rPr>
      </w:pPr>
      <w:r w:rsidRPr="00A146F5">
        <w:rPr>
          <w:b w:val="0"/>
          <w:sz w:val="28"/>
          <w:szCs w:val="28"/>
        </w:rPr>
        <w:t>75</w:t>
      </w:r>
      <w:r w:rsidR="00E25369" w:rsidRPr="00A146F5">
        <w:rPr>
          <w:b w:val="0"/>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A146F5" w:rsidRPr="00A146F5">
        <w:rPr>
          <w:b w:val="0"/>
          <w:bCs w:val="0"/>
          <w:color w:val="auto"/>
          <w:sz w:val="28"/>
          <w:szCs w:val="28"/>
        </w:rPr>
        <w:t>городского поселения «Забайкальское».</w:t>
      </w:r>
    </w:p>
    <w:p w:rsidR="00E25369" w:rsidRPr="004568EA" w:rsidRDefault="00E25369" w:rsidP="00E25369">
      <w:pPr>
        <w:pStyle w:val="ConsPlusNormal"/>
        <w:widowControl/>
        <w:ind w:firstLine="709"/>
        <w:jc w:val="both"/>
        <w:rPr>
          <w:rFonts w:ascii="Times New Roman" w:hAnsi="Times New Roman" w:cs="Times New Roman"/>
          <w:sz w:val="28"/>
          <w:szCs w:val="28"/>
        </w:rPr>
      </w:pPr>
      <w:proofErr w:type="gramStart"/>
      <w:r w:rsidRPr="004568EA">
        <w:rPr>
          <w:rFonts w:ascii="Times New Roman" w:hAnsi="Times New Roman" w:cs="Times New Roman"/>
          <w:sz w:val="28"/>
          <w:szCs w:val="28"/>
        </w:rPr>
        <w:t>н</w:t>
      </w:r>
      <w:proofErr w:type="gramEnd"/>
      <w:r w:rsidRPr="004568EA">
        <w:rPr>
          <w:rFonts w:ascii="Times New Roman" w:hAnsi="Times New Roman" w:cs="Times New Roman"/>
          <w:sz w:val="28"/>
          <w:szCs w:val="28"/>
        </w:rPr>
        <w:t>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25369" w:rsidRPr="00A146F5" w:rsidRDefault="0015599C" w:rsidP="00A146F5">
      <w:pPr>
        <w:pStyle w:val="a3"/>
        <w:spacing w:line="240" w:lineRule="auto"/>
        <w:ind w:firstLine="709"/>
        <w:jc w:val="both"/>
        <w:rPr>
          <w:b w:val="0"/>
          <w:bCs w:val="0"/>
          <w:color w:val="auto"/>
          <w:sz w:val="28"/>
          <w:szCs w:val="28"/>
        </w:rPr>
      </w:pPr>
      <w:r w:rsidRPr="00A146F5">
        <w:rPr>
          <w:b w:val="0"/>
          <w:sz w:val="28"/>
          <w:szCs w:val="28"/>
        </w:rPr>
        <w:t>76</w:t>
      </w:r>
      <w:r w:rsidR="00E25369" w:rsidRPr="00A146F5">
        <w:rPr>
          <w:b w:val="0"/>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A146F5" w:rsidRPr="00A146F5">
        <w:rPr>
          <w:b w:val="0"/>
          <w:bCs w:val="0"/>
          <w:color w:val="auto"/>
          <w:sz w:val="28"/>
          <w:szCs w:val="28"/>
        </w:rPr>
        <w:t>городского поселения «Забайкальское».</w:t>
      </w:r>
    </w:p>
    <w:bookmarkEnd w:id="2"/>
    <w:p w:rsidR="00A146F5" w:rsidRPr="00A146F5" w:rsidRDefault="0015599C" w:rsidP="00A146F5">
      <w:pPr>
        <w:pStyle w:val="a3"/>
        <w:spacing w:line="240" w:lineRule="auto"/>
        <w:ind w:firstLine="709"/>
        <w:jc w:val="both"/>
        <w:rPr>
          <w:b w:val="0"/>
          <w:bCs w:val="0"/>
          <w:color w:val="auto"/>
          <w:sz w:val="28"/>
          <w:szCs w:val="28"/>
        </w:rPr>
      </w:pPr>
      <w:r w:rsidRPr="00A146F5">
        <w:rPr>
          <w:b w:val="0"/>
          <w:sz w:val="28"/>
          <w:szCs w:val="28"/>
        </w:rPr>
        <w:t>77</w:t>
      </w:r>
      <w:r w:rsidR="00E25369" w:rsidRPr="00A146F5">
        <w:rPr>
          <w:b w:val="0"/>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A146F5" w:rsidRPr="00A146F5">
        <w:rPr>
          <w:b w:val="0"/>
          <w:bCs w:val="0"/>
          <w:color w:val="auto"/>
          <w:sz w:val="28"/>
          <w:szCs w:val="28"/>
        </w:rPr>
        <w:t>городского поселения «Забайкальское».</w:t>
      </w:r>
    </w:p>
    <w:p w:rsidR="00E25369" w:rsidRPr="00A146F5" w:rsidRDefault="0015599C" w:rsidP="00A146F5">
      <w:pPr>
        <w:pStyle w:val="a3"/>
        <w:spacing w:line="240" w:lineRule="auto"/>
        <w:ind w:firstLine="709"/>
        <w:jc w:val="both"/>
        <w:rPr>
          <w:b w:val="0"/>
          <w:sz w:val="28"/>
          <w:szCs w:val="28"/>
        </w:rPr>
      </w:pPr>
      <w:r w:rsidRPr="00A146F5">
        <w:rPr>
          <w:b w:val="0"/>
          <w:sz w:val="28"/>
          <w:szCs w:val="28"/>
        </w:rPr>
        <w:t>78</w:t>
      </w:r>
      <w:r w:rsidR="00E25369" w:rsidRPr="00A146F5">
        <w:rPr>
          <w:b w:val="0"/>
          <w:sz w:val="28"/>
          <w:szCs w:val="28"/>
        </w:rPr>
        <w:t>. </w:t>
      </w:r>
      <w:proofErr w:type="gramStart"/>
      <w:r w:rsidR="00E25369" w:rsidRPr="00A146F5">
        <w:rPr>
          <w:b w:val="0"/>
          <w:sz w:val="28"/>
          <w:szCs w:val="28"/>
        </w:rPr>
        <w:t xml:space="preserve">Плановые и внеплановые проверки полноты и качества предоставления муниципальной услуги осуществляются функциональным органом  администрации </w:t>
      </w:r>
      <w:r w:rsidR="00A146F5" w:rsidRPr="00A146F5">
        <w:rPr>
          <w:b w:val="0"/>
          <w:bCs w:val="0"/>
          <w:color w:val="auto"/>
          <w:sz w:val="28"/>
          <w:szCs w:val="28"/>
        </w:rPr>
        <w:t>городского поселения «Забайкальское»</w:t>
      </w:r>
      <w:r w:rsidR="00A146F5">
        <w:rPr>
          <w:b w:val="0"/>
          <w:bCs w:val="0"/>
          <w:color w:val="auto"/>
          <w:sz w:val="28"/>
          <w:szCs w:val="28"/>
        </w:rPr>
        <w:t xml:space="preserve">, </w:t>
      </w:r>
      <w:r w:rsidR="00E25369" w:rsidRPr="00A146F5">
        <w:rPr>
          <w:b w:val="0"/>
          <w:sz w:val="28"/>
          <w:szCs w:val="28"/>
        </w:rPr>
        <w:t>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r w:rsidR="00E25369" w:rsidRPr="00A146F5">
        <w:rPr>
          <w:b w:val="0"/>
          <w:sz w:val="28"/>
          <w:szCs w:val="28"/>
        </w:rPr>
        <w:t>.</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lastRenderedPageBreak/>
        <w:t>79</w:t>
      </w:r>
      <w:r w:rsidR="00E25369" w:rsidRPr="004568EA">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80</w:t>
      </w:r>
      <w:r w:rsidR="00E25369" w:rsidRPr="004568EA">
        <w:rPr>
          <w:rFonts w:ascii="Times New Roman" w:hAnsi="Times New Roman" w:cs="Times New Roman"/>
          <w:sz w:val="28"/>
          <w:szCs w:val="28"/>
        </w:rPr>
        <w:t>. По окончании проверки представленные документы уполномоченный орган</w:t>
      </w:r>
      <w:r w:rsidR="007C681F">
        <w:rPr>
          <w:rFonts w:ascii="Times New Roman" w:hAnsi="Times New Roman" w:cs="Times New Roman"/>
          <w:sz w:val="28"/>
          <w:szCs w:val="28"/>
        </w:rPr>
        <w:t xml:space="preserve"> </w:t>
      </w:r>
      <w:r w:rsidR="00E25369" w:rsidRPr="004568EA">
        <w:rPr>
          <w:rFonts w:ascii="Times New Roman" w:hAnsi="Times New Roman" w:cs="Times New Roman"/>
          <w:sz w:val="28"/>
          <w:szCs w:val="28"/>
        </w:rPr>
        <w:t>в течение 30 дней возвращает Исполнителю.</w:t>
      </w:r>
    </w:p>
    <w:p w:rsidR="00E25369" w:rsidRPr="004568EA" w:rsidRDefault="00E25369" w:rsidP="00E25369">
      <w:pPr>
        <w:pStyle w:val="ConsPlusNormal"/>
        <w:widowControl/>
        <w:ind w:firstLine="709"/>
        <w:jc w:val="both"/>
        <w:rPr>
          <w:rFonts w:ascii="Times New Roman" w:hAnsi="Times New Roman" w:cs="Times New Roman"/>
          <w:sz w:val="28"/>
          <w:szCs w:val="28"/>
        </w:rPr>
      </w:pPr>
    </w:p>
    <w:p w:rsidR="00E25369" w:rsidRPr="004568EA" w:rsidRDefault="00E25369" w:rsidP="00E25369">
      <w:pPr>
        <w:spacing w:after="0" w:line="240" w:lineRule="auto"/>
        <w:jc w:val="center"/>
        <w:rPr>
          <w:rFonts w:ascii="Times New Roman" w:hAnsi="Times New Roman"/>
          <w:sz w:val="28"/>
          <w:szCs w:val="28"/>
        </w:rPr>
      </w:pPr>
      <w:bookmarkStart w:id="4" w:name="sub_1043"/>
      <w:r w:rsidRPr="004568EA">
        <w:rPr>
          <w:rFonts w:ascii="Times New Roman" w:hAnsi="Times New Roman"/>
          <w:sz w:val="28"/>
          <w:szCs w:val="28"/>
        </w:rPr>
        <w:t>Ответственность должностных лиц за решения и действия</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 xml:space="preserve">(бездействие), </w:t>
      </w:r>
      <w:proofErr w:type="gramStart"/>
      <w:r w:rsidRPr="004568EA">
        <w:rPr>
          <w:rFonts w:ascii="Times New Roman" w:hAnsi="Times New Roman"/>
          <w:sz w:val="28"/>
          <w:szCs w:val="28"/>
        </w:rPr>
        <w:t>принимаемые</w:t>
      </w:r>
      <w:proofErr w:type="gramEnd"/>
      <w:r w:rsidRPr="004568EA">
        <w:rPr>
          <w:rFonts w:ascii="Times New Roman" w:hAnsi="Times New Roman"/>
          <w:sz w:val="28"/>
          <w:szCs w:val="28"/>
        </w:rPr>
        <w:t xml:space="preserve"> (осуществляемые) ими</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в ходе предоставления муниципальной услуги</w:t>
      </w:r>
    </w:p>
    <w:p w:rsidR="00E25369" w:rsidRPr="004568EA" w:rsidRDefault="00E25369" w:rsidP="00E25369">
      <w:pPr>
        <w:spacing w:after="0" w:line="240" w:lineRule="auto"/>
        <w:ind w:firstLine="709"/>
        <w:jc w:val="both"/>
        <w:rPr>
          <w:rFonts w:ascii="Times New Roman" w:hAnsi="Times New Roman"/>
          <w:sz w:val="28"/>
          <w:szCs w:val="28"/>
        </w:rPr>
      </w:pPr>
      <w:bookmarkStart w:id="5" w:name="sub_1044"/>
      <w:bookmarkEnd w:id="4"/>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81</w:t>
      </w:r>
      <w:r w:rsidR="00E25369" w:rsidRPr="004568EA">
        <w:rPr>
          <w:rFonts w:ascii="Times New Roman" w:hAnsi="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82</w:t>
      </w:r>
      <w:r w:rsidR="00E25369" w:rsidRPr="004568EA">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 xml:space="preserve">Требования к порядку и формам </w:t>
      </w:r>
      <w:proofErr w:type="gramStart"/>
      <w:r w:rsidRPr="004568EA">
        <w:rPr>
          <w:rFonts w:ascii="Times New Roman" w:hAnsi="Times New Roman"/>
          <w:sz w:val="28"/>
          <w:szCs w:val="28"/>
        </w:rPr>
        <w:t>контроля за</w:t>
      </w:r>
      <w:proofErr w:type="gramEnd"/>
      <w:r w:rsidRPr="004568EA">
        <w:rPr>
          <w:rFonts w:ascii="Times New Roman" w:hAnsi="Times New Roman"/>
          <w:sz w:val="28"/>
          <w:szCs w:val="28"/>
        </w:rPr>
        <w:t xml:space="preserve"> предоставлением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муниципальной услуги, в том числе со стороны граждан,</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их объединений и организаций</w:t>
      </w:r>
    </w:p>
    <w:p w:rsidR="00E25369" w:rsidRPr="004568EA" w:rsidRDefault="00E25369" w:rsidP="00E25369">
      <w:pPr>
        <w:spacing w:after="0" w:line="240" w:lineRule="auto"/>
        <w:ind w:firstLine="709"/>
        <w:jc w:val="both"/>
        <w:rPr>
          <w:rFonts w:ascii="Times New Roman" w:hAnsi="Times New Roman"/>
          <w:sz w:val="28"/>
          <w:szCs w:val="28"/>
        </w:rPr>
      </w:pPr>
    </w:p>
    <w:bookmarkEnd w:id="5"/>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83</w:t>
      </w:r>
      <w:r w:rsidR="00E25369" w:rsidRPr="004568EA">
        <w:rPr>
          <w:rFonts w:ascii="Times New Roman" w:hAnsi="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84</w:t>
      </w:r>
      <w:r w:rsidR="00E25369" w:rsidRPr="004568EA">
        <w:rPr>
          <w:rFonts w:ascii="Times New Roman" w:hAnsi="Times New Roman"/>
          <w:sz w:val="28"/>
          <w:szCs w:val="28"/>
        </w:rPr>
        <w:t>. </w:t>
      </w:r>
      <w:proofErr w:type="gramStart"/>
      <w:r w:rsidR="00E25369" w:rsidRPr="004568EA">
        <w:rPr>
          <w:rFonts w:ascii="Times New Roman" w:hAnsi="Times New Roman"/>
          <w:sz w:val="28"/>
          <w:szCs w:val="28"/>
        </w:rPr>
        <w:t>Контроль за</w:t>
      </w:r>
      <w:proofErr w:type="gramEnd"/>
      <w:r w:rsidR="00E25369" w:rsidRPr="004568EA">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proofErr w:type="spellStart"/>
      <w:r w:rsidR="0037666D">
        <w:rPr>
          <w:rFonts w:ascii="Times New Roman" w:hAnsi="Times New Roman"/>
          <w:sz w:val="28"/>
          <w:szCs w:val="28"/>
          <w:lang w:val="en-US"/>
        </w:rPr>
        <w:t>zabadm</w:t>
      </w:r>
      <w:proofErr w:type="spellEnd"/>
      <w:r w:rsidR="0037666D" w:rsidRPr="0037666D">
        <w:rPr>
          <w:rFonts w:ascii="Times New Roman" w:hAnsi="Times New Roman"/>
          <w:sz w:val="28"/>
          <w:szCs w:val="28"/>
        </w:rPr>
        <w:t>.</w:t>
      </w:r>
      <w:proofErr w:type="spellStart"/>
      <w:r w:rsidR="0037666D">
        <w:rPr>
          <w:rFonts w:ascii="Times New Roman" w:hAnsi="Times New Roman"/>
          <w:sz w:val="28"/>
          <w:szCs w:val="28"/>
          <w:lang w:val="en-US"/>
        </w:rPr>
        <w:t>ru</w:t>
      </w:r>
      <w:proofErr w:type="spellEnd"/>
      <w:r w:rsidR="00E25369" w:rsidRPr="004568EA">
        <w:rPr>
          <w:rFonts w:ascii="Times New Roman" w:hAnsi="Times New Roman"/>
          <w:sz w:val="28"/>
          <w:szCs w:val="28"/>
        </w:rPr>
        <w:t>, а также в порядке и формах, установленных законодательством Российской Федерации.</w:t>
      </w:r>
    </w:p>
    <w:p w:rsidR="00E25369" w:rsidRPr="004568EA" w:rsidRDefault="00E25369" w:rsidP="00E25369">
      <w:pPr>
        <w:spacing w:after="0" w:line="240" w:lineRule="auto"/>
        <w:ind w:firstLine="709"/>
        <w:jc w:val="both"/>
        <w:rPr>
          <w:rFonts w:ascii="Times New Roman" w:hAnsi="Times New Roman"/>
          <w:sz w:val="28"/>
          <w:szCs w:val="28"/>
        </w:rPr>
      </w:pPr>
    </w:p>
    <w:p w:rsidR="0015599C" w:rsidRPr="004568EA" w:rsidRDefault="0015599C" w:rsidP="00E25369">
      <w:pPr>
        <w:ind w:firstLine="709"/>
        <w:jc w:val="center"/>
        <w:rPr>
          <w:rFonts w:ascii="Times New Roman" w:hAnsi="Times New Roman"/>
          <w:sz w:val="28"/>
          <w:szCs w:val="28"/>
        </w:rPr>
      </w:pPr>
    </w:p>
    <w:p w:rsidR="0015599C" w:rsidRPr="004568EA" w:rsidRDefault="0015599C" w:rsidP="0015599C">
      <w:pPr>
        <w:numPr>
          <w:ilvl w:val="0"/>
          <w:numId w:val="1"/>
        </w:numPr>
        <w:spacing w:after="0" w:line="240" w:lineRule="auto"/>
        <w:ind w:left="0" w:firstLine="0"/>
        <w:jc w:val="center"/>
        <w:rPr>
          <w:rFonts w:ascii="Times New Roman" w:hAnsi="Times New Roman"/>
          <w:b/>
          <w:sz w:val="28"/>
          <w:szCs w:val="28"/>
        </w:rPr>
      </w:pPr>
      <w:r w:rsidRPr="004568EA">
        <w:rPr>
          <w:rFonts w:ascii="Times New Roman" w:hAnsi="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15599C" w:rsidRPr="004568EA" w:rsidRDefault="0015599C" w:rsidP="0015599C">
      <w:pPr>
        <w:jc w:val="both"/>
        <w:rPr>
          <w:rFonts w:ascii="Times New Roman" w:hAnsi="Times New Roman"/>
          <w:b/>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Информация для заявителя о его праве подать жалобу</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на решение и (или) действие (бездействие) Исполнителя</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lastRenderedPageBreak/>
        <w:t>и (или) его должностных лиц, муниципальных служащих</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при предоставлении муниципальной услуги (далее – жалоба)</w:t>
      </w:r>
    </w:p>
    <w:p w:rsidR="0015599C" w:rsidRPr="004568EA" w:rsidRDefault="0015599C" w:rsidP="003F208C">
      <w:pPr>
        <w:pStyle w:val="ConsPlusNormal"/>
        <w:widowControl/>
        <w:ind w:firstLine="0"/>
        <w:jc w:val="center"/>
        <w:rPr>
          <w:rFonts w:ascii="Times New Roman" w:hAnsi="Times New Roman" w:cs="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bookmarkStart w:id="6" w:name="sub_51"/>
      <w:r w:rsidRPr="004568EA">
        <w:rPr>
          <w:rFonts w:ascii="Times New Roman" w:hAnsi="Times New Roman"/>
          <w:sz w:val="28"/>
          <w:szCs w:val="28"/>
        </w:rPr>
        <w:t>85</w:t>
      </w:r>
      <w:r w:rsidR="0015599C" w:rsidRPr="004568EA">
        <w:rPr>
          <w:rFonts w:ascii="Times New Roman" w:hAnsi="Times New Roman"/>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spacing w:after="0" w:line="240" w:lineRule="auto"/>
        <w:jc w:val="center"/>
        <w:outlineLvl w:val="1"/>
        <w:rPr>
          <w:rFonts w:ascii="Times New Roman" w:hAnsi="Times New Roman"/>
          <w:sz w:val="28"/>
          <w:szCs w:val="28"/>
        </w:rPr>
      </w:pPr>
      <w:r w:rsidRPr="004568EA">
        <w:rPr>
          <w:rFonts w:ascii="Times New Roman" w:hAnsi="Times New Roman"/>
          <w:sz w:val="28"/>
          <w:szCs w:val="28"/>
        </w:rPr>
        <w:t>Предмет жалобы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bookmarkStart w:id="7" w:name="sub_110101"/>
      <w:r w:rsidRPr="004568EA">
        <w:rPr>
          <w:rFonts w:ascii="Times New Roman" w:hAnsi="Times New Roman"/>
          <w:sz w:val="28"/>
          <w:szCs w:val="28"/>
        </w:rPr>
        <w:t>86</w:t>
      </w:r>
      <w:r w:rsidR="0015599C" w:rsidRPr="004568EA">
        <w:rPr>
          <w:rFonts w:ascii="Times New Roman" w:hAnsi="Times New Roman"/>
          <w:sz w:val="28"/>
          <w:szCs w:val="28"/>
        </w:rPr>
        <w:t xml:space="preserve">. Заявитель может обратиться с </w:t>
      </w:r>
      <w:proofErr w:type="gramStart"/>
      <w:r w:rsidR="0015599C" w:rsidRPr="004568EA">
        <w:rPr>
          <w:rFonts w:ascii="Times New Roman" w:hAnsi="Times New Roman"/>
          <w:sz w:val="28"/>
          <w:szCs w:val="28"/>
        </w:rPr>
        <w:t>жалобой</w:t>
      </w:r>
      <w:proofErr w:type="gramEnd"/>
      <w:r w:rsidR="0015599C" w:rsidRPr="004568EA">
        <w:rPr>
          <w:rFonts w:ascii="Times New Roman" w:hAnsi="Times New Roman"/>
          <w:sz w:val="28"/>
          <w:szCs w:val="28"/>
        </w:rPr>
        <w:t xml:space="preserve"> в том числе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нарушение срока регистрации запроса заявителя о предоставлении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8" w:name="sub_110102"/>
      <w:bookmarkEnd w:id="7"/>
      <w:r w:rsidRPr="004568EA">
        <w:rPr>
          <w:rFonts w:ascii="Times New Roman" w:hAnsi="Times New Roman"/>
          <w:sz w:val="28"/>
          <w:szCs w:val="28"/>
        </w:rPr>
        <w:t>нарушение срока предоставления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9" w:name="sub_110103"/>
      <w:bookmarkEnd w:id="8"/>
      <w:r w:rsidRPr="004568EA">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 xml:space="preserve"> для предоставления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10" w:name="sub_110104"/>
      <w:bookmarkEnd w:id="9"/>
      <w:r w:rsidRPr="004568EA">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 xml:space="preserve"> для предоставления муниципальной услуги, у заявителя;</w:t>
      </w:r>
    </w:p>
    <w:p w:rsidR="0015599C" w:rsidRPr="004568EA" w:rsidRDefault="0015599C" w:rsidP="003F208C">
      <w:pPr>
        <w:spacing w:after="0" w:line="240" w:lineRule="auto"/>
        <w:ind w:firstLine="720"/>
        <w:jc w:val="both"/>
        <w:rPr>
          <w:rFonts w:ascii="Times New Roman" w:hAnsi="Times New Roman"/>
          <w:sz w:val="28"/>
          <w:szCs w:val="28"/>
        </w:rPr>
      </w:pPr>
      <w:bookmarkStart w:id="11" w:name="sub_110105"/>
      <w:bookmarkEnd w:id="10"/>
      <w:proofErr w:type="gramStart"/>
      <w:r w:rsidRPr="004568EA">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w:t>
      </w:r>
      <w:proofErr w:type="gramEnd"/>
    </w:p>
    <w:p w:rsidR="0015599C" w:rsidRPr="004568EA" w:rsidRDefault="0015599C" w:rsidP="003F208C">
      <w:pPr>
        <w:spacing w:after="0" w:line="240" w:lineRule="auto"/>
        <w:ind w:firstLine="720"/>
        <w:jc w:val="both"/>
        <w:rPr>
          <w:rFonts w:ascii="Times New Roman" w:hAnsi="Times New Roman"/>
          <w:sz w:val="28"/>
          <w:szCs w:val="28"/>
        </w:rPr>
      </w:pPr>
      <w:bookmarkStart w:id="12" w:name="sub_110106"/>
      <w:bookmarkEnd w:id="11"/>
      <w:r w:rsidRPr="004568EA">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bookmarkStart w:id="13" w:name="sub_110107"/>
      <w:bookmarkEnd w:id="12"/>
      <w:proofErr w:type="gramStart"/>
      <w:r w:rsidRPr="004568EA">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4568EA">
        <w:rPr>
          <w:rFonts w:ascii="Times New Roman" w:hAnsi="Times New Roman"/>
          <w:sz w:val="28"/>
          <w:szCs w:val="28"/>
        </w:rPr>
        <w:t>.</w:t>
      </w:r>
      <w:proofErr w:type="gramEnd"/>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Органы местного самоуправления и уполномоченные</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на рассмотрение жалобы должностные лица, которым</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может быть направлена жалоба</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lastRenderedPageBreak/>
        <w:t>8</w:t>
      </w:r>
      <w:r w:rsidR="0015599C" w:rsidRPr="004568EA">
        <w:rPr>
          <w:rFonts w:ascii="Times New Roman" w:hAnsi="Times New Roman"/>
          <w:sz w:val="28"/>
          <w:szCs w:val="28"/>
        </w:rPr>
        <w:t>7. Жалоба может быть направлена следующим органам и должностным лицам:</w:t>
      </w:r>
    </w:p>
    <w:p w:rsidR="0015599C" w:rsidRPr="004568EA" w:rsidRDefault="007C681F" w:rsidP="003F208C">
      <w:pPr>
        <w:spacing w:after="0" w:line="240" w:lineRule="auto"/>
        <w:ind w:firstLine="720"/>
        <w:jc w:val="both"/>
        <w:rPr>
          <w:rFonts w:ascii="Times New Roman" w:hAnsi="Times New Roman"/>
          <w:sz w:val="28"/>
          <w:szCs w:val="28"/>
        </w:rPr>
      </w:pPr>
      <w:r>
        <w:rPr>
          <w:rFonts w:ascii="Times New Roman" w:hAnsi="Times New Roman"/>
          <w:sz w:val="28"/>
          <w:szCs w:val="28"/>
        </w:rPr>
        <w:t>главе</w:t>
      </w:r>
      <w:r w:rsidRPr="004568EA">
        <w:rPr>
          <w:rFonts w:ascii="Times New Roman" w:hAnsi="Times New Roman"/>
          <w:sz w:val="28"/>
          <w:szCs w:val="28"/>
        </w:rPr>
        <w:t xml:space="preserve"> администрации </w:t>
      </w:r>
      <w:r w:rsidRPr="00A146F5">
        <w:rPr>
          <w:rFonts w:ascii="Times New Roman" w:hAnsi="Times New Roman"/>
          <w:sz w:val="28"/>
          <w:szCs w:val="28"/>
        </w:rPr>
        <w:t>городского поселения «Забайкальское»</w:t>
      </w:r>
      <w:r w:rsidR="0015599C" w:rsidRPr="004568EA">
        <w:rPr>
          <w:rFonts w:ascii="Times New Roman" w:hAnsi="Times New Roman"/>
          <w:sz w:val="28"/>
          <w:szCs w:val="28"/>
        </w:rPr>
        <w:t>;</w:t>
      </w:r>
    </w:p>
    <w:p w:rsidR="0015599C" w:rsidRPr="004568EA" w:rsidRDefault="0015599C" w:rsidP="007C681F">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заместителю </w:t>
      </w:r>
      <w:r w:rsidR="00A146F5">
        <w:rPr>
          <w:rFonts w:ascii="Times New Roman" w:hAnsi="Times New Roman"/>
          <w:sz w:val="28"/>
          <w:szCs w:val="28"/>
        </w:rPr>
        <w:t>главы</w:t>
      </w:r>
      <w:r w:rsidRPr="004568EA">
        <w:rPr>
          <w:rFonts w:ascii="Times New Roman" w:hAnsi="Times New Roman"/>
          <w:sz w:val="28"/>
          <w:szCs w:val="28"/>
        </w:rPr>
        <w:t xml:space="preserve"> администрации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 курирующему соответст</w:t>
      </w:r>
      <w:r w:rsidR="007C681F">
        <w:rPr>
          <w:rFonts w:ascii="Times New Roman" w:hAnsi="Times New Roman"/>
          <w:sz w:val="28"/>
          <w:szCs w:val="28"/>
        </w:rPr>
        <w:t>вующее направление деятельности</w:t>
      </w:r>
      <w:r w:rsidRPr="004568EA">
        <w:rPr>
          <w:rFonts w:ascii="Times New Roman" w:hAnsi="Times New Roman"/>
          <w:sz w:val="28"/>
          <w:szCs w:val="28"/>
        </w:rPr>
        <w:t>.</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88</w:t>
      </w:r>
      <w:r w:rsidR="0015599C" w:rsidRPr="004568EA">
        <w:rPr>
          <w:rFonts w:ascii="Times New Roman" w:hAnsi="Times New Roman"/>
          <w:sz w:val="28"/>
          <w:szCs w:val="28"/>
        </w:rPr>
        <w:t>. Рассмотрение жалобы не может быть поручено лицу, чьи решения и (или) действия (бездействие) обжалуются.</w:t>
      </w:r>
    </w:p>
    <w:p w:rsidR="0015599C" w:rsidRPr="004568EA" w:rsidRDefault="0015599C" w:rsidP="003F208C">
      <w:pPr>
        <w:spacing w:after="0" w:line="240" w:lineRule="auto"/>
        <w:ind w:firstLine="720"/>
        <w:jc w:val="both"/>
        <w:outlineLvl w:val="1"/>
        <w:rPr>
          <w:rFonts w:ascii="Times New Roman" w:hAnsi="Times New Roman"/>
          <w:sz w:val="28"/>
          <w:szCs w:val="28"/>
        </w:rPr>
      </w:pPr>
      <w:bookmarkStart w:id="14" w:name="sub_55"/>
      <w:r w:rsidRPr="004568EA">
        <w:rPr>
          <w:rFonts w:ascii="Times New Roman" w:hAnsi="Times New Roman"/>
          <w:sz w:val="28"/>
          <w:szCs w:val="28"/>
        </w:rPr>
        <w:t xml:space="preserve">Жалоба на решения, принятые руководителем Исполнителя подаются в вышестоящий орган </w:t>
      </w:r>
      <w:r w:rsidRPr="004568EA">
        <w:rPr>
          <w:rFonts w:ascii="Times New Roman" w:hAnsi="Times New Roman"/>
          <w:i/>
          <w:sz w:val="28"/>
          <w:szCs w:val="28"/>
        </w:rPr>
        <w:t>(при его наличии)</w:t>
      </w:r>
      <w:r w:rsidRPr="004568EA">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89</w:t>
      </w:r>
      <w:r w:rsidR="0015599C" w:rsidRPr="004568EA">
        <w:rPr>
          <w:rFonts w:ascii="Times New Roman" w:hAnsi="Times New Roman"/>
          <w:sz w:val="28"/>
          <w:szCs w:val="28"/>
        </w:rPr>
        <w:t>. Должностное лицо, уполномоченное на рассмотрение жалобы, обязано:</w:t>
      </w:r>
    </w:p>
    <w:bookmarkEnd w:id="14"/>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Порядок подачи и рассмотрения жалобы</w:t>
      </w:r>
    </w:p>
    <w:p w:rsidR="0015599C" w:rsidRPr="004568EA" w:rsidRDefault="0015599C" w:rsidP="003F208C">
      <w:pPr>
        <w:pStyle w:val="ConsPlusNormal"/>
        <w:widowControl/>
        <w:rPr>
          <w:rFonts w:ascii="Times New Roman" w:hAnsi="Times New Roman" w:cs="Times New Roman"/>
          <w:sz w:val="28"/>
          <w:szCs w:val="28"/>
        </w:rPr>
      </w:pP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90</w:t>
      </w:r>
      <w:r w:rsidR="0015599C" w:rsidRPr="004568EA">
        <w:rPr>
          <w:rFonts w:ascii="Times New Roman" w:hAnsi="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91</w:t>
      </w:r>
      <w:r w:rsidR="0015599C" w:rsidRPr="004568EA">
        <w:rPr>
          <w:rFonts w:ascii="Times New Roman" w:hAnsi="Times New Roman"/>
          <w:sz w:val="28"/>
          <w:szCs w:val="28"/>
        </w:rPr>
        <w:t>. Жалоба может быть направлена:</w:t>
      </w:r>
    </w:p>
    <w:p w:rsidR="00A146F5" w:rsidRPr="007C681F" w:rsidRDefault="0015599C" w:rsidP="007C681F">
      <w:pPr>
        <w:spacing w:after="0" w:line="240" w:lineRule="auto"/>
        <w:ind w:firstLine="720"/>
        <w:jc w:val="both"/>
        <w:rPr>
          <w:rFonts w:ascii="Times New Roman" w:hAnsi="Times New Roman"/>
          <w:i/>
          <w:sz w:val="28"/>
          <w:szCs w:val="28"/>
        </w:rPr>
      </w:pPr>
      <w:proofErr w:type="gramStart"/>
      <w:r w:rsidRPr="004568EA">
        <w:rPr>
          <w:rFonts w:ascii="Times New Roman" w:hAnsi="Times New Roman"/>
          <w:sz w:val="28"/>
          <w:szCs w:val="28"/>
        </w:rPr>
        <w:t>по почте (</w:t>
      </w:r>
      <w:r w:rsidR="007C681F" w:rsidRPr="004568EA">
        <w:rPr>
          <w:rFonts w:ascii="Times New Roman" w:hAnsi="Times New Roman"/>
          <w:sz w:val="28"/>
          <w:szCs w:val="28"/>
        </w:rPr>
        <w:t xml:space="preserve">в адрес </w:t>
      </w:r>
      <w:r w:rsidR="007C681F">
        <w:rPr>
          <w:rFonts w:ascii="Times New Roman" w:hAnsi="Times New Roman"/>
          <w:sz w:val="28"/>
          <w:szCs w:val="28"/>
        </w:rPr>
        <w:t>главы городского поселения «Забайкальское»</w:t>
      </w:r>
      <w:r w:rsidR="007C681F" w:rsidRPr="004568EA">
        <w:rPr>
          <w:rFonts w:ascii="Times New Roman" w:hAnsi="Times New Roman"/>
          <w:i/>
          <w:sz w:val="28"/>
          <w:szCs w:val="28"/>
        </w:rPr>
        <w:t>,</w:t>
      </w:r>
      <w:r w:rsidR="007C681F" w:rsidRPr="004568EA">
        <w:rPr>
          <w:rFonts w:ascii="Times New Roman" w:hAnsi="Times New Roman"/>
          <w:sz w:val="28"/>
          <w:szCs w:val="28"/>
        </w:rPr>
        <w:t xml:space="preserve"> по адресу: </w:t>
      </w:r>
      <w:r w:rsidR="007C681F" w:rsidRPr="00F73F48">
        <w:rPr>
          <w:rFonts w:ascii="Times New Roman" w:hAnsi="Times New Roman"/>
          <w:sz w:val="28"/>
          <w:szCs w:val="28"/>
        </w:rPr>
        <w:t>674650</w:t>
      </w:r>
      <w:r w:rsidR="007C681F" w:rsidRPr="00843E59">
        <w:rPr>
          <w:rFonts w:ascii="Times New Roman" w:hAnsi="Times New Roman"/>
          <w:sz w:val="28"/>
          <w:szCs w:val="28"/>
        </w:rPr>
        <w:t xml:space="preserve">, Забайкальский край, </w:t>
      </w:r>
      <w:r w:rsidR="007C681F">
        <w:rPr>
          <w:rFonts w:ascii="Times New Roman" w:hAnsi="Times New Roman"/>
          <w:sz w:val="28"/>
          <w:szCs w:val="28"/>
        </w:rPr>
        <w:t xml:space="preserve">Забайкальский район, </w:t>
      </w:r>
      <w:proofErr w:type="spellStart"/>
      <w:r w:rsidR="007C681F">
        <w:rPr>
          <w:rFonts w:ascii="Times New Roman" w:hAnsi="Times New Roman"/>
          <w:sz w:val="28"/>
          <w:szCs w:val="28"/>
        </w:rPr>
        <w:t>пгт</w:t>
      </w:r>
      <w:proofErr w:type="spellEnd"/>
      <w:r w:rsidR="007C681F">
        <w:rPr>
          <w:rFonts w:ascii="Times New Roman" w:hAnsi="Times New Roman"/>
          <w:sz w:val="28"/>
          <w:szCs w:val="28"/>
        </w:rPr>
        <w:t>.</w:t>
      </w:r>
      <w:proofErr w:type="gramEnd"/>
      <w:r w:rsidR="007C681F">
        <w:rPr>
          <w:rFonts w:ascii="Times New Roman" w:hAnsi="Times New Roman"/>
          <w:sz w:val="28"/>
          <w:szCs w:val="28"/>
        </w:rPr>
        <w:t xml:space="preserve"> Забайкальск, ул. Красноармейская, д. 26</w:t>
      </w:r>
      <w:proofErr w:type="gramStart"/>
      <w:r w:rsidR="007C681F">
        <w:rPr>
          <w:rFonts w:ascii="Times New Roman" w:hAnsi="Times New Roman"/>
          <w:sz w:val="28"/>
          <w:szCs w:val="28"/>
        </w:rPr>
        <w:t xml:space="preserve"> ;</w:t>
      </w:r>
      <w:proofErr w:type="gramEnd"/>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в адрес заместителя </w:t>
      </w:r>
      <w:r w:rsidR="00A146F5">
        <w:rPr>
          <w:rFonts w:ascii="Times New Roman" w:hAnsi="Times New Roman"/>
          <w:sz w:val="28"/>
          <w:szCs w:val="28"/>
        </w:rPr>
        <w:t>главы</w:t>
      </w:r>
      <w:r w:rsidRPr="004568EA">
        <w:rPr>
          <w:rFonts w:ascii="Times New Roman" w:hAnsi="Times New Roman"/>
          <w:sz w:val="28"/>
          <w:szCs w:val="28"/>
        </w:rPr>
        <w:t xml:space="preserve"> администрации </w:t>
      </w:r>
      <w:r w:rsidR="00A146F5">
        <w:rPr>
          <w:rFonts w:ascii="Times New Roman" w:hAnsi="Times New Roman"/>
          <w:sz w:val="28"/>
          <w:szCs w:val="28"/>
        </w:rPr>
        <w:t>городского поселения «Забайкальское»</w:t>
      </w:r>
      <w:r w:rsidRPr="004568EA">
        <w:rPr>
          <w:rFonts w:ascii="Times New Roman" w:hAnsi="Times New Roman"/>
          <w:sz w:val="28"/>
          <w:szCs w:val="28"/>
        </w:rPr>
        <w:t xml:space="preserve">, курирующего соответствующее направление деятельности, по адресу: </w:t>
      </w:r>
      <w:r w:rsidR="00A146F5" w:rsidRPr="00F73F48">
        <w:rPr>
          <w:rFonts w:ascii="Times New Roman" w:hAnsi="Times New Roman"/>
          <w:sz w:val="28"/>
          <w:szCs w:val="28"/>
        </w:rPr>
        <w:t>674650</w:t>
      </w:r>
      <w:r w:rsidR="00A146F5" w:rsidRPr="00843E59">
        <w:rPr>
          <w:rFonts w:ascii="Times New Roman" w:hAnsi="Times New Roman"/>
          <w:sz w:val="28"/>
          <w:szCs w:val="28"/>
        </w:rPr>
        <w:t xml:space="preserve">, Забайкальский край, </w:t>
      </w:r>
      <w:r w:rsidR="00A146F5">
        <w:rPr>
          <w:rFonts w:ascii="Times New Roman" w:hAnsi="Times New Roman"/>
          <w:sz w:val="28"/>
          <w:szCs w:val="28"/>
        </w:rPr>
        <w:t xml:space="preserve">Забайкальский район, </w:t>
      </w:r>
      <w:proofErr w:type="spellStart"/>
      <w:r w:rsidR="00A146F5">
        <w:rPr>
          <w:rFonts w:ascii="Times New Roman" w:hAnsi="Times New Roman"/>
          <w:sz w:val="28"/>
          <w:szCs w:val="28"/>
        </w:rPr>
        <w:t>пгт</w:t>
      </w:r>
      <w:proofErr w:type="spellEnd"/>
      <w:r w:rsidR="00A146F5">
        <w:rPr>
          <w:rFonts w:ascii="Times New Roman" w:hAnsi="Times New Roman"/>
          <w:sz w:val="28"/>
          <w:szCs w:val="28"/>
        </w:rPr>
        <w:t xml:space="preserve">. Забайкальск, ул. </w:t>
      </w:r>
      <w:proofErr w:type="gramStart"/>
      <w:r w:rsidR="00A146F5">
        <w:rPr>
          <w:rFonts w:ascii="Times New Roman" w:hAnsi="Times New Roman"/>
          <w:sz w:val="28"/>
          <w:szCs w:val="28"/>
        </w:rPr>
        <w:t>Красноармейская</w:t>
      </w:r>
      <w:proofErr w:type="gramEnd"/>
      <w:r w:rsidR="00A146F5">
        <w:rPr>
          <w:rFonts w:ascii="Times New Roman" w:hAnsi="Times New Roman"/>
          <w:sz w:val="28"/>
          <w:szCs w:val="28"/>
        </w:rPr>
        <w:t xml:space="preserve">, д. 26 </w:t>
      </w:r>
      <w:proofErr w:type="spellStart"/>
      <w:r w:rsidR="00A146F5">
        <w:rPr>
          <w:rFonts w:ascii="Times New Roman" w:hAnsi="Times New Roman"/>
          <w:sz w:val="28"/>
          <w:szCs w:val="28"/>
        </w:rPr>
        <w:t>каб</w:t>
      </w:r>
      <w:proofErr w:type="spellEnd"/>
      <w:r w:rsidR="00DC49C3">
        <w:rPr>
          <w:rFonts w:ascii="Times New Roman" w:hAnsi="Times New Roman"/>
          <w:sz w:val="28"/>
          <w:szCs w:val="28"/>
        </w:rPr>
        <w:t>. 8</w:t>
      </w:r>
      <w:r w:rsidRPr="004568EA">
        <w:rPr>
          <w:rFonts w:ascii="Times New Roman" w:hAnsi="Times New Roman"/>
          <w:i/>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с использованием официального сайта Исполнителя в информационно-телекоммуникационной сети «Интернет»: </w:t>
      </w:r>
      <w:proofErr w:type="spellStart"/>
      <w:r w:rsidR="0037666D">
        <w:rPr>
          <w:rFonts w:ascii="Times New Roman" w:hAnsi="Times New Roman"/>
          <w:sz w:val="28"/>
          <w:szCs w:val="28"/>
          <w:lang w:val="en-US"/>
        </w:rPr>
        <w:t>zabadm</w:t>
      </w:r>
      <w:proofErr w:type="spellEnd"/>
      <w:r w:rsidR="0037666D" w:rsidRPr="0037666D">
        <w:rPr>
          <w:rFonts w:ascii="Times New Roman" w:hAnsi="Times New Roman"/>
          <w:sz w:val="28"/>
          <w:szCs w:val="28"/>
        </w:rPr>
        <w:t>.</w:t>
      </w:r>
      <w:proofErr w:type="spellStart"/>
      <w:r w:rsidR="0037666D">
        <w:rPr>
          <w:rFonts w:ascii="Times New Roman" w:hAnsi="Times New Roman"/>
          <w:sz w:val="28"/>
          <w:szCs w:val="28"/>
          <w:lang w:val="en-US"/>
        </w:rPr>
        <w:t>ru</w:t>
      </w:r>
      <w:proofErr w:type="spellEnd"/>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22" w:history="1">
        <w:r w:rsidRPr="004568EA">
          <w:rPr>
            <w:rStyle w:val="a5"/>
            <w:rFonts w:ascii="Times New Roman" w:hAnsi="Times New Roman"/>
            <w:color w:val="auto"/>
            <w:sz w:val="28"/>
            <w:szCs w:val="28"/>
            <w:lang w:val="en-US"/>
          </w:rPr>
          <w:t>http</w:t>
        </w:r>
        <w:r w:rsidRPr="004568EA">
          <w:rPr>
            <w:rStyle w:val="a5"/>
            <w:rFonts w:ascii="Times New Roman" w:hAnsi="Times New Roman"/>
            <w:color w:val="auto"/>
            <w:sz w:val="28"/>
            <w:szCs w:val="28"/>
          </w:rPr>
          <w:t>://</w:t>
        </w:r>
        <w:r w:rsidRPr="004568EA">
          <w:rPr>
            <w:rStyle w:val="a5"/>
            <w:rFonts w:ascii="Times New Roman" w:hAnsi="Times New Roman"/>
            <w:color w:val="auto"/>
            <w:sz w:val="28"/>
            <w:szCs w:val="28"/>
            <w:lang w:val="en-US"/>
          </w:rPr>
          <w:t>www</w:t>
        </w:r>
        <w:r w:rsidRPr="004568EA">
          <w:rPr>
            <w:rStyle w:val="a5"/>
            <w:rFonts w:ascii="Times New Roman" w:hAnsi="Times New Roman"/>
            <w:color w:val="auto"/>
            <w:sz w:val="28"/>
            <w:szCs w:val="28"/>
          </w:rPr>
          <w:t>.</w:t>
        </w:r>
        <w:proofErr w:type="spellStart"/>
        <w:r w:rsidRPr="004568EA">
          <w:rPr>
            <w:rStyle w:val="a5"/>
            <w:rFonts w:ascii="Times New Roman" w:hAnsi="Times New Roman"/>
            <w:color w:val="auto"/>
            <w:sz w:val="28"/>
            <w:szCs w:val="28"/>
            <w:lang w:val="en-US"/>
          </w:rPr>
          <w:t>pgu</w:t>
        </w:r>
        <w:proofErr w:type="spellEnd"/>
        <w:r w:rsidRPr="004568EA">
          <w:rPr>
            <w:rStyle w:val="a5"/>
            <w:rFonts w:ascii="Times New Roman" w:hAnsi="Times New Roman"/>
            <w:color w:val="auto"/>
            <w:sz w:val="28"/>
            <w:szCs w:val="28"/>
          </w:rPr>
          <w:t>.</w:t>
        </w:r>
        <w:r w:rsidRPr="004568EA">
          <w:rPr>
            <w:rStyle w:val="a5"/>
            <w:rFonts w:ascii="Times New Roman" w:hAnsi="Times New Roman"/>
            <w:color w:val="auto"/>
            <w:sz w:val="28"/>
            <w:szCs w:val="28"/>
            <w:lang w:val="en-US"/>
          </w:rPr>
          <w:t>e</w:t>
        </w:r>
        <w:r w:rsidRPr="004568EA">
          <w:rPr>
            <w:rStyle w:val="a5"/>
            <w:rFonts w:ascii="Times New Roman" w:hAnsi="Times New Roman"/>
            <w:color w:val="auto"/>
            <w:sz w:val="28"/>
            <w:szCs w:val="28"/>
          </w:rPr>
          <w:t>-</w:t>
        </w:r>
        <w:proofErr w:type="spellStart"/>
        <w:r w:rsidRPr="004568EA">
          <w:rPr>
            <w:rStyle w:val="a5"/>
            <w:rFonts w:ascii="Times New Roman" w:hAnsi="Times New Roman"/>
            <w:color w:val="auto"/>
            <w:sz w:val="28"/>
            <w:szCs w:val="28"/>
            <w:lang w:val="en-US"/>
          </w:rPr>
          <w:t>zab</w:t>
        </w:r>
        <w:proofErr w:type="spellEnd"/>
        <w:r w:rsidRPr="004568EA">
          <w:rPr>
            <w:rStyle w:val="a5"/>
            <w:rFonts w:ascii="Times New Roman" w:hAnsi="Times New Roman"/>
            <w:color w:val="auto"/>
            <w:sz w:val="28"/>
            <w:szCs w:val="28"/>
          </w:rPr>
          <w:t>.</w:t>
        </w:r>
        <w:proofErr w:type="spellStart"/>
        <w:r w:rsidRPr="004568EA">
          <w:rPr>
            <w:rStyle w:val="a5"/>
            <w:rFonts w:ascii="Times New Roman" w:hAnsi="Times New Roman"/>
            <w:color w:val="auto"/>
            <w:sz w:val="28"/>
            <w:szCs w:val="28"/>
            <w:lang w:val="en-US"/>
          </w:rPr>
          <w:t>ru</w:t>
        </w:r>
        <w:proofErr w:type="spellEnd"/>
      </w:hyperlink>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а также может быть </w:t>
      </w:r>
      <w:proofErr w:type="gramStart"/>
      <w:r w:rsidRPr="004568EA">
        <w:rPr>
          <w:rFonts w:ascii="Times New Roman" w:hAnsi="Times New Roman"/>
          <w:sz w:val="28"/>
          <w:szCs w:val="28"/>
        </w:rPr>
        <w:t>принята</w:t>
      </w:r>
      <w:proofErr w:type="gramEnd"/>
      <w:r w:rsidRPr="004568EA">
        <w:rPr>
          <w:rFonts w:ascii="Times New Roman" w:hAnsi="Times New Roman"/>
          <w:sz w:val="28"/>
          <w:szCs w:val="28"/>
        </w:rPr>
        <w:t xml:space="preserve"> при личном приеме заявителя.</w:t>
      </w: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92</w:t>
      </w:r>
      <w:r w:rsidR="0015599C" w:rsidRPr="004568EA">
        <w:rPr>
          <w:rFonts w:ascii="Times New Roman" w:hAnsi="Times New Roman"/>
          <w:sz w:val="28"/>
          <w:szCs w:val="28"/>
        </w:rPr>
        <w:t>. Жалоба должна содержать:</w:t>
      </w:r>
    </w:p>
    <w:p w:rsidR="0015599C" w:rsidRPr="004568EA" w:rsidRDefault="0015599C" w:rsidP="003F208C">
      <w:pPr>
        <w:spacing w:after="0" w:line="240" w:lineRule="auto"/>
        <w:ind w:firstLine="720"/>
        <w:jc w:val="both"/>
        <w:outlineLvl w:val="1"/>
        <w:rPr>
          <w:rFonts w:ascii="Times New Roman" w:hAnsi="Times New Roman"/>
          <w:sz w:val="28"/>
          <w:szCs w:val="28"/>
        </w:rPr>
      </w:pPr>
      <w:proofErr w:type="gramStart"/>
      <w:r w:rsidRPr="004568EA">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15599C" w:rsidRPr="004568EA" w:rsidRDefault="0015599C" w:rsidP="003F208C">
      <w:pPr>
        <w:spacing w:after="0" w:line="240" w:lineRule="auto"/>
        <w:ind w:firstLine="720"/>
        <w:jc w:val="both"/>
        <w:outlineLvl w:val="1"/>
        <w:rPr>
          <w:rFonts w:ascii="Times New Roman" w:hAnsi="Times New Roman"/>
          <w:sz w:val="28"/>
          <w:szCs w:val="28"/>
        </w:rPr>
      </w:pPr>
      <w:proofErr w:type="gramStart"/>
      <w:r w:rsidRPr="004568EA">
        <w:rPr>
          <w:rFonts w:ascii="Times New Roman" w:hAnsi="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568EA">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5599C" w:rsidRPr="004568EA" w:rsidRDefault="0015599C" w:rsidP="003F208C">
      <w:pPr>
        <w:pStyle w:val="ConsPlusNormal"/>
        <w:widowControl/>
        <w:rPr>
          <w:rFonts w:ascii="Times New Roman" w:hAnsi="Times New Roman" w:cs="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Сроки рассмотрения жалобы</w:t>
      </w:r>
    </w:p>
    <w:p w:rsidR="0015599C" w:rsidRPr="004568EA" w:rsidRDefault="0015599C" w:rsidP="003F208C">
      <w:pPr>
        <w:spacing w:after="0" w:line="240" w:lineRule="auto"/>
        <w:jc w:val="center"/>
        <w:outlineLvl w:val="1"/>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93</w:t>
      </w:r>
      <w:r w:rsidR="0015599C" w:rsidRPr="004568EA">
        <w:rPr>
          <w:rFonts w:ascii="Times New Roman" w:hAnsi="Times New Roman"/>
          <w:sz w:val="28"/>
          <w:szCs w:val="28"/>
        </w:rPr>
        <w:t>. Жалоба, поступившая Исполнителю, подлежит регистрации не позднее следующего рабочего дня со дня ее поступления.</w:t>
      </w: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94</w:t>
      </w:r>
      <w:r w:rsidR="0015599C" w:rsidRPr="004568EA">
        <w:rPr>
          <w:rFonts w:ascii="Times New Roman" w:hAnsi="Times New Roman"/>
          <w:sz w:val="28"/>
          <w:szCs w:val="28"/>
        </w:rPr>
        <w:t>. </w:t>
      </w:r>
      <w:proofErr w:type="gramStart"/>
      <w:r w:rsidR="0015599C" w:rsidRPr="004568EA">
        <w:rPr>
          <w:rFonts w:ascii="Times New Roman" w:hAnsi="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95</w:t>
      </w:r>
      <w:r w:rsidR="0015599C" w:rsidRPr="004568EA">
        <w:rPr>
          <w:rFonts w:ascii="Times New Roman" w:hAnsi="Times New Roman"/>
          <w:sz w:val="28"/>
          <w:szCs w:val="28"/>
        </w:rPr>
        <w:t>.</w:t>
      </w:r>
      <w:r w:rsidR="004568EA" w:rsidRPr="004568EA">
        <w:rPr>
          <w:rFonts w:ascii="Times New Roman" w:hAnsi="Times New Roman"/>
          <w:sz w:val="28"/>
          <w:szCs w:val="28"/>
        </w:rPr>
        <w:t xml:space="preserve"> В случае установления в ходе или по результатам </w:t>
      </w:r>
      <w:proofErr w:type="gramStart"/>
      <w:r w:rsidR="004568EA" w:rsidRPr="004568EA">
        <w:rPr>
          <w:rFonts w:ascii="Times New Roman" w:hAnsi="Times New Roman"/>
          <w:sz w:val="28"/>
          <w:szCs w:val="28"/>
        </w:rPr>
        <w:t>рассмотрения жалобы признаков состава административного правонарушения</w:t>
      </w:r>
      <w:proofErr w:type="gramEnd"/>
      <w:r w:rsidR="004568EA" w:rsidRPr="004568E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004568EA" w:rsidRPr="004568EA">
        <w:rPr>
          <w:rFonts w:ascii="Times New Roman" w:hAnsi="Times New Roman"/>
          <w:sz w:val="28"/>
          <w:szCs w:val="28"/>
        </w:rPr>
        <w:t>подследственности</w:t>
      </w:r>
      <w:proofErr w:type="spellEnd"/>
      <w:r w:rsidR="004568EA" w:rsidRPr="004568EA">
        <w:rPr>
          <w:rFonts w:ascii="Times New Roman" w:hAnsi="Times New Roman"/>
          <w:sz w:val="28"/>
          <w:szCs w:val="28"/>
        </w:rPr>
        <w:t>, установленной статьей 151 Уголовно-процессуального кодекса Российской Федерации, или в органы прокуратуры.</w:t>
      </w:r>
    </w:p>
    <w:p w:rsidR="004568EA" w:rsidRPr="004568EA" w:rsidRDefault="004568EA"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Перечень оснований для приостановления рассмотрения жалобы</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в случае</w:t>
      </w:r>
      <w:proofErr w:type="gramStart"/>
      <w:r w:rsidRPr="004568EA">
        <w:rPr>
          <w:rFonts w:ascii="Times New Roman" w:hAnsi="Times New Roman" w:cs="Times New Roman"/>
          <w:sz w:val="28"/>
          <w:szCs w:val="28"/>
        </w:rPr>
        <w:t>,</w:t>
      </w:r>
      <w:proofErr w:type="gramEnd"/>
      <w:r w:rsidRPr="004568EA">
        <w:rPr>
          <w:rFonts w:ascii="Times New Roman" w:hAnsi="Times New Roman" w:cs="Times New Roman"/>
          <w:sz w:val="28"/>
          <w:szCs w:val="28"/>
        </w:rPr>
        <w:t xml:space="preserve"> если возможность приостановления предусмотрена</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законодательством Российской Федерации</w:t>
      </w:r>
    </w:p>
    <w:p w:rsidR="0015599C" w:rsidRPr="004568EA" w:rsidRDefault="0015599C" w:rsidP="003F208C">
      <w:pPr>
        <w:pStyle w:val="ConsPlusNormal"/>
        <w:widowControl/>
        <w:ind w:firstLine="0"/>
        <w:jc w:val="center"/>
        <w:rPr>
          <w:rFonts w:ascii="Times New Roman" w:hAnsi="Times New Roman" w:cs="Times New Roman"/>
          <w:sz w:val="28"/>
          <w:szCs w:val="28"/>
        </w:rPr>
      </w:pPr>
    </w:p>
    <w:p w:rsidR="0015599C" w:rsidRPr="004568EA" w:rsidRDefault="003F208C" w:rsidP="003F208C">
      <w:pPr>
        <w:pStyle w:val="ConsPlusNormal"/>
        <w:widowControl/>
        <w:jc w:val="both"/>
        <w:rPr>
          <w:rFonts w:ascii="Times New Roman" w:hAnsi="Times New Roman" w:cs="Times New Roman"/>
          <w:sz w:val="28"/>
          <w:szCs w:val="28"/>
        </w:rPr>
      </w:pPr>
      <w:r w:rsidRPr="004568EA">
        <w:rPr>
          <w:rFonts w:ascii="Times New Roman" w:hAnsi="Times New Roman" w:cs="Times New Roman"/>
          <w:sz w:val="28"/>
          <w:szCs w:val="28"/>
        </w:rPr>
        <w:t>96</w:t>
      </w:r>
      <w:r w:rsidR="0015599C" w:rsidRPr="004568EA">
        <w:rPr>
          <w:rFonts w:ascii="Times New Roman" w:hAnsi="Times New Roman" w:cs="Times New Roman"/>
          <w:sz w:val="28"/>
          <w:szCs w:val="28"/>
        </w:rPr>
        <w:t>. Основания для приостановления рассмотрения жалобы отсутствуют.</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Результат рассмотрения жалобы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3F208C" w:rsidP="003F208C">
      <w:pPr>
        <w:pStyle w:val="ConsPlusNormal"/>
        <w:widowControl/>
        <w:jc w:val="both"/>
        <w:rPr>
          <w:rFonts w:ascii="Times New Roman" w:hAnsi="Times New Roman" w:cs="Times New Roman"/>
          <w:sz w:val="28"/>
          <w:szCs w:val="28"/>
        </w:rPr>
      </w:pPr>
      <w:r w:rsidRPr="004568EA">
        <w:rPr>
          <w:rFonts w:ascii="Times New Roman" w:hAnsi="Times New Roman" w:cs="Times New Roman"/>
          <w:sz w:val="28"/>
          <w:szCs w:val="28"/>
        </w:rPr>
        <w:t>97</w:t>
      </w:r>
      <w:r w:rsidR="0015599C" w:rsidRPr="004568EA">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lastRenderedPageBreak/>
        <w:t>98</w:t>
      </w:r>
      <w:r w:rsidR="0015599C" w:rsidRPr="004568EA">
        <w:rPr>
          <w:rFonts w:ascii="Times New Roman" w:hAnsi="Times New Roman"/>
          <w:sz w:val="28"/>
          <w:szCs w:val="28"/>
        </w:rPr>
        <w:t>. По результатам рассмотрения жалобы Исполнитель принимает одно из следующих решений:</w:t>
      </w:r>
    </w:p>
    <w:p w:rsidR="0015599C" w:rsidRPr="004568EA" w:rsidRDefault="0015599C" w:rsidP="003F208C">
      <w:pPr>
        <w:spacing w:after="0" w:line="240" w:lineRule="auto"/>
        <w:ind w:firstLine="720"/>
        <w:jc w:val="both"/>
        <w:outlineLvl w:val="1"/>
        <w:rPr>
          <w:rFonts w:ascii="Times New Roman" w:hAnsi="Times New Roman"/>
          <w:sz w:val="28"/>
          <w:szCs w:val="28"/>
        </w:rPr>
      </w:pPr>
      <w:proofErr w:type="gramStart"/>
      <w:r w:rsidRPr="004568EA">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 а также в иных формах;</w:t>
      </w:r>
      <w:proofErr w:type="gramEnd"/>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отказывает в удовлетворении жалобы.</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99</w:t>
      </w:r>
      <w:r w:rsidR="0015599C" w:rsidRPr="004568EA">
        <w:rPr>
          <w:rFonts w:ascii="Times New Roman" w:hAnsi="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100</w:t>
      </w:r>
      <w:r w:rsidR="0015599C" w:rsidRPr="004568EA">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101</w:t>
      </w:r>
      <w:r w:rsidR="0015599C" w:rsidRPr="004568EA">
        <w:rPr>
          <w:rFonts w:ascii="Times New Roman" w:hAnsi="Times New Roman"/>
          <w:sz w:val="28"/>
          <w:szCs w:val="28"/>
        </w:rPr>
        <w:t>. Уполномоченный на рассмотрение жалобы орган вправе оставить жалобу без ответа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Порядок информирования заявителя о</w:t>
      </w:r>
    </w:p>
    <w:p w:rsidR="0015599C" w:rsidRPr="004568EA" w:rsidRDefault="0015599C" w:rsidP="003F208C">
      <w:pPr>
        <w:spacing w:after="0" w:line="240" w:lineRule="auto"/>
        <w:jc w:val="center"/>
        <w:rPr>
          <w:rFonts w:ascii="Times New Roman" w:hAnsi="Times New Roman"/>
          <w:sz w:val="28"/>
          <w:szCs w:val="28"/>
        </w:rPr>
      </w:pPr>
      <w:proofErr w:type="gramStart"/>
      <w:r w:rsidRPr="004568EA">
        <w:rPr>
          <w:rFonts w:ascii="Times New Roman" w:hAnsi="Times New Roman"/>
          <w:sz w:val="28"/>
          <w:szCs w:val="28"/>
        </w:rPr>
        <w:t>результатах</w:t>
      </w:r>
      <w:proofErr w:type="gramEnd"/>
      <w:r w:rsidRPr="004568EA">
        <w:rPr>
          <w:rFonts w:ascii="Times New Roman" w:hAnsi="Times New Roman"/>
          <w:sz w:val="28"/>
          <w:szCs w:val="28"/>
        </w:rPr>
        <w:t xml:space="preserve"> рассмотрения жалобы</w:t>
      </w:r>
    </w:p>
    <w:p w:rsidR="0015599C" w:rsidRPr="004568EA" w:rsidRDefault="0015599C" w:rsidP="003F208C">
      <w:pPr>
        <w:spacing w:after="0" w:line="240" w:lineRule="auto"/>
        <w:jc w:val="center"/>
        <w:rPr>
          <w:rFonts w:ascii="Times New Roman" w:hAnsi="Times New Roman"/>
          <w:sz w:val="28"/>
          <w:szCs w:val="28"/>
        </w:rPr>
      </w:pP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102</w:t>
      </w:r>
      <w:r w:rsidR="0015599C" w:rsidRPr="004568EA">
        <w:rPr>
          <w:rFonts w:ascii="Times New Roman" w:hAnsi="Times New Roman"/>
          <w:sz w:val="28"/>
          <w:szCs w:val="28"/>
        </w:rPr>
        <w:t xml:space="preserve">. Не позднее дня, следующего за днем принятия решения, указанного в </w:t>
      </w:r>
      <w:r w:rsidR="0015599C" w:rsidRPr="004568EA">
        <w:rPr>
          <w:rFonts w:ascii="Times New Roman" w:hAnsi="Times New Roman"/>
          <w:b/>
          <w:sz w:val="28"/>
          <w:szCs w:val="28"/>
        </w:rPr>
        <w:t>подпункте</w:t>
      </w:r>
      <w:r w:rsidR="007C681F">
        <w:rPr>
          <w:rFonts w:ascii="Times New Roman" w:hAnsi="Times New Roman"/>
          <w:b/>
          <w:sz w:val="28"/>
          <w:szCs w:val="28"/>
        </w:rPr>
        <w:t xml:space="preserve"> </w:t>
      </w:r>
      <w:r w:rsidRPr="004568EA">
        <w:rPr>
          <w:rFonts w:ascii="Times New Roman" w:hAnsi="Times New Roman"/>
          <w:sz w:val="28"/>
          <w:szCs w:val="28"/>
        </w:rPr>
        <w:t>98</w:t>
      </w:r>
      <w:r w:rsidR="0015599C" w:rsidRPr="004568EA">
        <w:rPr>
          <w:rFonts w:ascii="Times New Roman" w:hAnsi="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103</w:t>
      </w:r>
      <w:r w:rsidR="0015599C" w:rsidRPr="004568EA">
        <w:rPr>
          <w:rFonts w:ascii="Times New Roman" w:hAnsi="Times New Roman"/>
          <w:sz w:val="28"/>
          <w:szCs w:val="28"/>
        </w:rPr>
        <w:t>. В ответе по результатам рассмотрения жалобы указываются:</w:t>
      </w:r>
    </w:p>
    <w:p w:rsidR="0015599C" w:rsidRPr="004568EA" w:rsidRDefault="0015599C" w:rsidP="003F208C">
      <w:pPr>
        <w:spacing w:after="0" w:line="240" w:lineRule="auto"/>
        <w:ind w:firstLine="720"/>
        <w:jc w:val="both"/>
        <w:rPr>
          <w:rFonts w:ascii="Times New Roman" w:hAnsi="Times New Roman"/>
          <w:sz w:val="28"/>
          <w:szCs w:val="28"/>
        </w:rPr>
      </w:pPr>
      <w:proofErr w:type="gramStart"/>
      <w:r w:rsidRPr="004568EA">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фамилия, имя, отчество (при наличии) или наименование заявителя;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основания для принятия решения по жалобе;</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принятое по жалобе решение;</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в случае</w:t>
      </w:r>
      <w:proofErr w:type="gramStart"/>
      <w:r w:rsidRPr="004568EA">
        <w:rPr>
          <w:rFonts w:ascii="Times New Roman" w:hAnsi="Times New Roman"/>
          <w:sz w:val="28"/>
          <w:szCs w:val="28"/>
        </w:rPr>
        <w:t>,</w:t>
      </w:r>
      <w:proofErr w:type="gramEnd"/>
      <w:r w:rsidRPr="004568EA">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сведения о порядке обжалования принятого по жалобе решения.</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104</w:t>
      </w:r>
      <w:r w:rsidR="0015599C" w:rsidRPr="004568EA">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105</w:t>
      </w:r>
      <w:r w:rsidR="0015599C" w:rsidRPr="004568EA">
        <w:rPr>
          <w:rFonts w:ascii="Times New Roman" w:hAnsi="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5599C" w:rsidRPr="004568EA" w:rsidRDefault="0015599C" w:rsidP="003F208C">
      <w:pPr>
        <w:spacing w:after="0" w:line="240" w:lineRule="auto"/>
        <w:ind w:firstLine="720"/>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Порядок обжалования решения по жалобе</w:t>
      </w:r>
    </w:p>
    <w:p w:rsidR="0015599C" w:rsidRPr="004568EA" w:rsidRDefault="0015599C" w:rsidP="003F208C">
      <w:pPr>
        <w:spacing w:after="0" w:line="240" w:lineRule="auto"/>
        <w:ind w:firstLine="720"/>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bCs/>
          <w:sz w:val="28"/>
          <w:szCs w:val="28"/>
        </w:rPr>
      </w:pPr>
      <w:r w:rsidRPr="004568EA">
        <w:rPr>
          <w:rFonts w:ascii="Times New Roman" w:hAnsi="Times New Roman"/>
          <w:sz w:val="28"/>
          <w:szCs w:val="28"/>
        </w:rPr>
        <w:t>106</w:t>
      </w:r>
      <w:r w:rsidR="0015599C" w:rsidRPr="004568EA">
        <w:rPr>
          <w:rFonts w:ascii="Times New Roman" w:hAnsi="Times New Roman"/>
          <w:sz w:val="28"/>
          <w:szCs w:val="28"/>
        </w:rPr>
        <w:t>. </w:t>
      </w:r>
      <w:r w:rsidR="00A47EAE">
        <w:rPr>
          <w:rFonts w:ascii="Times New Roman" w:hAnsi="Times New Roman"/>
          <w:sz w:val="28"/>
          <w:szCs w:val="28"/>
        </w:rPr>
        <w:t>Решение, принятое по жалобе, направленной                                                         Главе городского поселения «Забайкальское» или лицу, его замещающему, заявитель вправе обжаловать, обратившись с жалобой в прокуратуру или суд в установленном порядке</w:t>
      </w:r>
      <w:r w:rsidR="0015599C" w:rsidRPr="004568EA">
        <w:rPr>
          <w:rFonts w:ascii="Times New Roman" w:hAnsi="Times New Roman"/>
          <w:bCs/>
          <w:sz w:val="28"/>
          <w:szCs w:val="28"/>
        </w:rPr>
        <w:t>.</w:t>
      </w:r>
    </w:p>
    <w:p w:rsidR="0015599C" w:rsidRPr="004568EA" w:rsidRDefault="0015599C" w:rsidP="003F208C">
      <w:pPr>
        <w:spacing w:after="0" w:line="240" w:lineRule="auto"/>
        <w:ind w:firstLine="720"/>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Право заявителя на получение информации и документов,</w:t>
      </w:r>
    </w:p>
    <w:p w:rsidR="0015599C" w:rsidRPr="004568EA" w:rsidRDefault="0015599C" w:rsidP="003F208C">
      <w:pPr>
        <w:spacing w:after="0" w:line="240" w:lineRule="auto"/>
        <w:jc w:val="center"/>
        <w:rPr>
          <w:rFonts w:ascii="Times New Roman" w:hAnsi="Times New Roman"/>
          <w:sz w:val="28"/>
          <w:szCs w:val="28"/>
        </w:rPr>
      </w:pPr>
      <w:proofErr w:type="gramStart"/>
      <w:r w:rsidRPr="004568EA">
        <w:rPr>
          <w:rFonts w:ascii="Times New Roman" w:hAnsi="Times New Roman"/>
          <w:sz w:val="28"/>
          <w:szCs w:val="28"/>
        </w:rPr>
        <w:t>необходимых</w:t>
      </w:r>
      <w:proofErr w:type="gramEnd"/>
      <w:r w:rsidRPr="004568EA">
        <w:rPr>
          <w:rFonts w:ascii="Times New Roman" w:hAnsi="Times New Roman"/>
          <w:sz w:val="28"/>
          <w:szCs w:val="28"/>
        </w:rPr>
        <w:t xml:space="preserve"> для обоснования и рассмотрения жалобы</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107</w:t>
      </w:r>
      <w:r w:rsidR="0015599C" w:rsidRPr="004568EA">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15599C" w:rsidP="003F208C">
      <w:pPr>
        <w:spacing w:after="0" w:line="240" w:lineRule="auto"/>
        <w:ind w:firstLine="720"/>
        <w:jc w:val="center"/>
        <w:rPr>
          <w:rFonts w:ascii="Times New Roman" w:hAnsi="Times New Roman"/>
          <w:sz w:val="28"/>
          <w:szCs w:val="28"/>
        </w:rPr>
      </w:pPr>
      <w:r w:rsidRPr="004568EA">
        <w:rPr>
          <w:rFonts w:ascii="Times New Roman" w:hAnsi="Times New Roman"/>
          <w:sz w:val="28"/>
          <w:szCs w:val="28"/>
        </w:rPr>
        <w:t>Способы информирования заявителей о порядке</w:t>
      </w:r>
    </w:p>
    <w:p w:rsidR="0015599C" w:rsidRPr="004568EA" w:rsidRDefault="0015599C" w:rsidP="003F208C">
      <w:pPr>
        <w:spacing w:after="0" w:line="240" w:lineRule="auto"/>
        <w:ind w:firstLine="720"/>
        <w:jc w:val="center"/>
        <w:rPr>
          <w:rFonts w:ascii="Times New Roman" w:hAnsi="Times New Roman"/>
          <w:sz w:val="28"/>
          <w:szCs w:val="28"/>
        </w:rPr>
      </w:pPr>
      <w:r w:rsidRPr="004568EA">
        <w:rPr>
          <w:rFonts w:ascii="Times New Roman" w:hAnsi="Times New Roman"/>
          <w:sz w:val="28"/>
          <w:szCs w:val="28"/>
        </w:rPr>
        <w:t>подачи и рассмотрения жалобы</w:t>
      </w:r>
    </w:p>
    <w:p w:rsidR="0015599C" w:rsidRPr="004568EA" w:rsidRDefault="0015599C" w:rsidP="003F208C">
      <w:pPr>
        <w:spacing w:after="0" w:line="240" w:lineRule="auto"/>
        <w:ind w:firstLine="720"/>
        <w:jc w:val="center"/>
        <w:rPr>
          <w:rFonts w:ascii="Times New Roman" w:hAnsi="Times New Roman"/>
          <w:sz w:val="28"/>
          <w:szCs w:val="28"/>
        </w:rPr>
      </w:pPr>
    </w:p>
    <w:p w:rsidR="00A146F5" w:rsidRDefault="003F208C" w:rsidP="00A47EAE">
      <w:pPr>
        <w:spacing w:after="0" w:line="240" w:lineRule="auto"/>
        <w:ind w:firstLine="720"/>
        <w:jc w:val="both"/>
        <w:rPr>
          <w:rFonts w:ascii="Times New Roman" w:hAnsi="Times New Roman"/>
          <w:sz w:val="28"/>
          <w:szCs w:val="28"/>
        </w:rPr>
      </w:pPr>
      <w:r w:rsidRPr="004568EA">
        <w:rPr>
          <w:rFonts w:ascii="Times New Roman" w:hAnsi="Times New Roman"/>
          <w:sz w:val="28"/>
          <w:szCs w:val="28"/>
        </w:rPr>
        <w:t>108</w:t>
      </w:r>
      <w:r w:rsidR="0015599C" w:rsidRPr="004568EA">
        <w:rPr>
          <w:rFonts w:ascii="Times New Roman" w:hAnsi="Times New Roman"/>
          <w:sz w:val="28"/>
          <w:szCs w:val="28"/>
        </w:rPr>
        <w:t xml:space="preserve">. Информация о порядке подачи и рассмотрения жалобы размещается на официальном сайте Исполнителя </w:t>
      </w:r>
      <w:proofErr w:type="spellStart"/>
      <w:r w:rsidR="0037666D">
        <w:rPr>
          <w:rFonts w:ascii="Times New Roman" w:hAnsi="Times New Roman"/>
          <w:sz w:val="28"/>
          <w:szCs w:val="28"/>
          <w:lang w:val="en-US"/>
        </w:rPr>
        <w:t>zabadm</w:t>
      </w:r>
      <w:proofErr w:type="spellEnd"/>
      <w:r w:rsidR="0037666D" w:rsidRPr="0037666D">
        <w:rPr>
          <w:rFonts w:ascii="Times New Roman" w:hAnsi="Times New Roman"/>
          <w:sz w:val="28"/>
          <w:szCs w:val="28"/>
        </w:rPr>
        <w:t>.</w:t>
      </w:r>
      <w:proofErr w:type="spellStart"/>
      <w:r w:rsidR="0037666D">
        <w:rPr>
          <w:rFonts w:ascii="Times New Roman" w:hAnsi="Times New Roman"/>
          <w:sz w:val="28"/>
          <w:szCs w:val="28"/>
          <w:lang w:val="en-US"/>
        </w:rPr>
        <w:t>ru</w:t>
      </w:r>
      <w:proofErr w:type="spellEnd"/>
      <w:r w:rsidR="0015599C" w:rsidRPr="004568EA">
        <w:rPr>
          <w:rFonts w:ascii="Times New Roman" w:hAnsi="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w:t>
      </w:r>
      <w:bookmarkEnd w:id="6"/>
    </w:p>
    <w:p w:rsidR="00A146F5" w:rsidRPr="004568EA"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EA2990" w:rsidRDefault="00EA2990" w:rsidP="00ED0D0D">
      <w:pPr>
        <w:autoSpaceDE w:val="0"/>
        <w:autoSpaceDN w:val="0"/>
        <w:adjustRightInd w:val="0"/>
        <w:spacing w:after="0" w:line="240" w:lineRule="auto"/>
        <w:jc w:val="both"/>
        <w:rPr>
          <w:rFonts w:ascii="Times New Roman" w:hAnsi="Times New Roman"/>
          <w:sz w:val="28"/>
          <w:szCs w:val="28"/>
        </w:rPr>
      </w:pPr>
    </w:p>
    <w:p w:rsidR="00EA2990" w:rsidRDefault="00EA2990" w:rsidP="00B02F7B">
      <w:pPr>
        <w:autoSpaceDE w:val="0"/>
        <w:autoSpaceDN w:val="0"/>
        <w:adjustRightInd w:val="0"/>
        <w:spacing w:after="0" w:line="240" w:lineRule="auto"/>
        <w:ind w:firstLine="540"/>
        <w:jc w:val="both"/>
        <w:rPr>
          <w:rFonts w:ascii="Times New Roman" w:hAnsi="Times New Roman"/>
          <w:sz w:val="28"/>
          <w:szCs w:val="28"/>
        </w:rPr>
      </w:pPr>
    </w:p>
    <w:p w:rsidR="00D0209A" w:rsidRPr="007C681F" w:rsidRDefault="00D0209A" w:rsidP="007C681F">
      <w:pPr>
        <w:autoSpaceDE w:val="0"/>
        <w:autoSpaceDN w:val="0"/>
        <w:adjustRightInd w:val="0"/>
        <w:spacing w:after="0" w:line="240" w:lineRule="auto"/>
        <w:ind w:left="4536"/>
        <w:jc w:val="right"/>
        <w:outlineLvl w:val="1"/>
        <w:rPr>
          <w:rFonts w:ascii="Times New Roman" w:hAnsi="Times New Roman"/>
        </w:rPr>
      </w:pPr>
      <w:r w:rsidRPr="007C681F">
        <w:rPr>
          <w:rFonts w:ascii="Times New Roman" w:hAnsi="Times New Roman"/>
        </w:rPr>
        <w:t>ПРИЛОЖЕНИЕ 1</w:t>
      </w:r>
    </w:p>
    <w:p w:rsidR="00D0209A" w:rsidRPr="007C681F" w:rsidRDefault="00D0209A" w:rsidP="007C681F">
      <w:pPr>
        <w:autoSpaceDE w:val="0"/>
        <w:autoSpaceDN w:val="0"/>
        <w:adjustRightInd w:val="0"/>
        <w:spacing w:after="0" w:line="240" w:lineRule="auto"/>
        <w:ind w:left="4536"/>
        <w:jc w:val="right"/>
        <w:rPr>
          <w:rFonts w:ascii="Times New Roman" w:hAnsi="Times New Roman"/>
        </w:rPr>
      </w:pPr>
      <w:r w:rsidRPr="007C681F">
        <w:rPr>
          <w:rFonts w:ascii="Times New Roman" w:hAnsi="Times New Roman"/>
        </w:rPr>
        <w:t>к административному регламенту</w:t>
      </w:r>
    </w:p>
    <w:p w:rsidR="00D0209A" w:rsidRPr="007C681F" w:rsidRDefault="00D0209A" w:rsidP="007C681F">
      <w:pPr>
        <w:autoSpaceDE w:val="0"/>
        <w:autoSpaceDN w:val="0"/>
        <w:adjustRightInd w:val="0"/>
        <w:spacing w:after="0" w:line="240" w:lineRule="auto"/>
        <w:ind w:left="4536"/>
        <w:jc w:val="right"/>
        <w:rPr>
          <w:rFonts w:ascii="Times New Roman" w:hAnsi="Times New Roman"/>
        </w:rPr>
      </w:pPr>
      <w:r w:rsidRPr="007C681F">
        <w:rPr>
          <w:rFonts w:ascii="Times New Roman" w:hAnsi="Times New Roman"/>
        </w:rPr>
        <w:t>по предоставлению муниципальной услуги «</w:t>
      </w:r>
      <w:r w:rsidRPr="007C681F">
        <w:rPr>
          <w:rFonts w:ascii="Times New Roman" w:hAnsi="Times New Roman"/>
          <w:bCs/>
        </w:rPr>
        <w:t xml:space="preserve">Прием документов, необходимых для согласования перевода жилого помещения в </w:t>
      </w:r>
      <w:proofErr w:type="gramStart"/>
      <w:r w:rsidRPr="007C681F">
        <w:rPr>
          <w:rFonts w:ascii="Times New Roman" w:hAnsi="Times New Roman"/>
          <w:bCs/>
        </w:rPr>
        <w:t>нежилое</w:t>
      </w:r>
      <w:proofErr w:type="gramEnd"/>
      <w:r w:rsidRPr="007C681F">
        <w:rPr>
          <w:rFonts w:ascii="Times New Roman" w:hAnsi="Times New Roman"/>
          <w:bCs/>
        </w:rPr>
        <w:t xml:space="preserve"> или нежилого помещения в жилое, а также выдача соответствующих разрешений о переводе или отказе в переводе</w:t>
      </w:r>
      <w:r w:rsidRPr="007C681F">
        <w:rPr>
          <w:rFonts w:ascii="Times New Roman" w:hAnsi="Times New Roman"/>
        </w:rPr>
        <w:t>»</w:t>
      </w:r>
    </w:p>
    <w:p w:rsidR="00D0209A" w:rsidRDefault="00D0209A" w:rsidP="00D0209A">
      <w:pPr>
        <w:autoSpaceDE w:val="0"/>
        <w:autoSpaceDN w:val="0"/>
        <w:adjustRightInd w:val="0"/>
        <w:spacing w:after="0" w:line="240" w:lineRule="auto"/>
        <w:ind w:left="4536" w:firstLine="540"/>
        <w:jc w:val="both"/>
        <w:rPr>
          <w:rFonts w:ascii="Times New Roman" w:hAnsi="Times New Roman"/>
          <w:sz w:val="28"/>
          <w:szCs w:val="28"/>
        </w:rPr>
      </w:pPr>
    </w:p>
    <w:p w:rsidR="00D0209A" w:rsidRDefault="00D0209A" w:rsidP="00D0209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БЛОК-СХЕМА</w:t>
      </w:r>
    </w:p>
    <w:p w:rsidR="00D0209A" w:rsidRDefault="00D0209A" w:rsidP="00D0209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D0209A" w:rsidRDefault="00D0209A" w:rsidP="00D0209A">
      <w:pPr>
        <w:autoSpaceDE w:val="0"/>
        <w:autoSpaceDN w:val="0"/>
        <w:adjustRightInd w:val="0"/>
        <w:spacing w:after="0" w:line="240" w:lineRule="auto"/>
        <w:ind w:firstLine="540"/>
        <w:jc w:val="both"/>
        <w:rPr>
          <w:rFonts w:ascii="Times New Roman" w:hAnsi="Times New Roman"/>
          <w:sz w:val="28"/>
          <w:szCs w:val="28"/>
        </w:rPr>
      </w:pPr>
    </w:p>
    <w:p w:rsidR="00D0209A" w:rsidRDefault="00050C09" w:rsidP="00D0209A">
      <w:pPr>
        <w:autoSpaceDE w:val="0"/>
        <w:autoSpaceDN w:val="0"/>
        <w:adjustRightInd w:val="0"/>
        <w:spacing w:after="0" w:line="240" w:lineRule="auto"/>
        <w:jc w:val="both"/>
        <w:rPr>
          <w:rFonts w:ascii="Times New Roman" w:hAnsi="Times New Roman"/>
          <w:sz w:val="28"/>
          <w:szCs w:val="28"/>
        </w:rPr>
      </w:pPr>
      <w:r>
        <w:rPr>
          <w:noProof/>
          <w:lang w:eastAsia="ru-RU"/>
        </w:rPr>
        <w:pict>
          <v:rect id="Прямоугольник 20" o:spid="_x0000_s1026" style="position:absolute;left:0;text-align:left;margin-left:35.7pt;margin-top:2.75pt;width:397.5pt;height:36.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">
            <v:textbox>
              <w:txbxContent>
                <w:p w:rsidR="00ED0D0D" w:rsidRDefault="00ED0D0D" w:rsidP="00D0209A">
                  <w:pPr>
                    <w:pStyle w:val="ConsPlusNonformat"/>
                    <w:widowControl/>
                    <w:jc w:val="both"/>
                    <w:rPr>
                      <w:rFonts w:ascii="Times New Roman" w:hAnsi="Times New Roman" w:cs="Times New Roman"/>
                      <w:bCs/>
                      <w:sz w:val="24"/>
                      <w:szCs w:val="24"/>
                    </w:rPr>
                  </w:pPr>
                  <w:r>
                    <w:rPr>
                      <w:rFonts w:ascii="Times New Roman" w:hAnsi="Times New Roman" w:cs="Times New Roman"/>
                      <w:sz w:val="24"/>
                      <w:szCs w:val="24"/>
                    </w:rPr>
                    <w:t xml:space="preserve">Прием заявления о </w:t>
                  </w:r>
                  <w:r>
                    <w:rPr>
                      <w:rFonts w:ascii="Times New Roman" w:hAnsi="Times New Roman" w:cs="Times New Roman"/>
                      <w:bCs/>
                      <w:sz w:val="24"/>
                      <w:szCs w:val="24"/>
                    </w:rPr>
                    <w:t xml:space="preserve"> переводе или отказе в переводе жилого помещения </w:t>
                  </w:r>
                  <w:proofErr w:type="gramStart"/>
                  <w:r>
                    <w:rPr>
                      <w:rFonts w:ascii="Times New Roman" w:hAnsi="Times New Roman" w:cs="Times New Roman"/>
                      <w:bCs/>
                      <w:sz w:val="24"/>
                      <w:szCs w:val="24"/>
                    </w:rPr>
                    <w:t>в</w:t>
                  </w:r>
                  <w:proofErr w:type="gramEnd"/>
                </w:p>
                <w:p w:rsidR="00ED0D0D" w:rsidRDefault="00ED0D0D" w:rsidP="00D0209A">
                  <w:pPr>
                    <w:rPr>
                      <w:rFonts w:ascii="Times New Roman" w:hAnsi="Times New Roman"/>
                      <w:sz w:val="24"/>
                      <w:szCs w:val="24"/>
                    </w:rPr>
                  </w:pPr>
                  <w:proofErr w:type="gramStart"/>
                  <w:r>
                    <w:rPr>
                      <w:rFonts w:ascii="Times New Roman" w:hAnsi="Times New Roman"/>
                      <w:bCs/>
                      <w:sz w:val="24"/>
                      <w:szCs w:val="24"/>
                    </w:rPr>
                    <w:t>нежилое</w:t>
                  </w:r>
                  <w:proofErr w:type="gramEnd"/>
                  <w:r>
                    <w:rPr>
                      <w:rFonts w:ascii="Times New Roman" w:hAnsi="Times New Roman"/>
                      <w:bCs/>
                      <w:sz w:val="24"/>
                      <w:szCs w:val="24"/>
                    </w:rPr>
                    <w:t xml:space="preserve"> или нежилого помещения в жилое</w:t>
                  </w:r>
                </w:p>
              </w:txbxContent>
            </v:textbox>
          </v:rect>
        </w:pict>
      </w:r>
      <w:r>
        <w:rPr>
          <w:noProof/>
          <w:lang w:eastAsia="ru-RU"/>
        </w:rPr>
        <w:pict>
          <v:rect id="Прямоугольник 19" o:spid="_x0000_s1027" style="position:absolute;left:0;text-align:left;margin-left:26.7pt;margin-top:52.7pt;width:406.5pt;height:4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">
            <v:textbox>
              <w:txbxContent>
                <w:p w:rsidR="00ED0D0D" w:rsidRDefault="00ED0D0D" w:rsidP="00D0209A">
                  <w:pPr>
                    <w:rPr>
                      <w:rFonts w:ascii="Times New Roman" w:hAnsi="Times New Roman"/>
                      <w:sz w:val="24"/>
                      <w:szCs w:val="24"/>
                    </w:rPr>
                  </w:pPr>
                  <w:r>
                    <w:rPr>
                      <w:rFonts w:ascii="Times New Roman" w:hAnsi="Times New Roman"/>
                      <w:sz w:val="24"/>
                      <w:szCs w:val="24"/>
                    </w:rPr>
                    <w:t xml:space="preserve">Рассмотрение и проверка заявления о </w:t>
                  </w:r>
                  <w:r>
                    <w:rPr>
                      <w:rFonts w:ascii="Times New Roman" w:hAnsi="Times New Roman"/>
                      <w:bCs/>
                      <w:sz w:val="24"/>
                      <w:szCs w:val="24"/>
                    </w:rPr>
                    <w:t xml:space="preserve"> переводе или отказе в переводе жилого помещения в нежилое или нежилого помещения </w:t>
                  </w:r>
                  <w:proofErr w:type="gramStart"/>
                  <w:r>
                    <w:rPr>
                      <w:rFonts w:ascii="Times New Roman" w:hAnsi="Times New Roman"/>
                      <w:bCs/>
                      <w:sz w:val="24"/>
                      <w:szCs w:val="24"/>
                    </w:rPr>
                    <w:t>в</w:t>
                  </w:r>
                  <w:proofErr w:type="gramEnd"/>
                  <w:r>
                    <w:rPr>
                      <w:rFonts w:ascii="Times New Roman" w:hAnsi="Times New Roman"/>
                      <w:bCs/>
                      <w:sz w:val="24"/>
                      <w:szCs w:val="24"/>
                    </w:rPr>
                    <w:t xml:space="preserve"> жилое</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18" o:spid="_x0000_s1035" type="#_x0000_t32" style="position:absolute;left:0;text-align:left;margin-left:222.45pt;margin-top:38.8pt;width:.75pt;height:14.25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">
            <v:stroke endarrow="block"/>
          </v:shape>
        </w:pict>
      </w:r>
      <w:r>
        <w:rPr>
          <w:noProof/>
          <w:lang w:eastAsia="ru-RU"/>
        </w:rPr>
        <w:pict>
          <v:rect id="Прямоугольник 17" o:spid="_x0000_s1028" style="position:absolute;left:0;text-align:left;margin-left:26.7pt;margin-top:115.05pt;width:177.75pt;height:66.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">
            <v:textbox>
              <w:txbxContent>
                <w:p w:rsidR="00ED0D0D" w:rsidRDefault="00ED0D0D" w:rsidP="00D0209A">
                  <w:pPr>
                    <w:rPr>
                      <w:rFonts w:ascii="Times New Roman" w:hAnsi="Times New Roman"/>
                      <w:sz w:val="24"/>
                      <w:szCs w:val="24"/>
                    </w:rPr>
                  </w:pPr>
                  <w:r>
                    <w:rPr>
                      <w:rFonts w:ascii="Times New Roman" w:hAnsi="Times New Roman"/>
                      <w:sz w:val="24"/>
                      <w:szCs w:val="24"/>
                    </w:rPr>
                    <w:t xml:space="preserve">Принятие решения о </w:t>
                  </w:r>
                  <w:r>
                    <w:rPr>
                      <w:rFonts w:ascii="Times New Roman" w:hAnsi="Times New Roman"/>
                      <w:bCs/>
                      <w:sz w:val="24"/>
                      <w:szCs w:val="24"/>
                    </w:rPr>
                    <w:t xml:space="preserve"> переводе жилого помещения в нежилое или нежилого помещения </w:t>
                  </w:r>
                  <w:proofErr w:type="gramStart"/>
                  <w:r>
                    <w:rPr>
                      <w:rFonts w:ascii="Times New Roman" w:hAnsi="Times New Roman"/>
                      <w:bCs/>
                      <w:sz w:val="24"/>
                      <w:szCs w:val="24"/>
                    </w:rPr>
                    <w:t>в</w:t>
                  </w:r>
                  <w:proofErr w:type="gramEnd"/>
                  <w:r>
                    <w:rPr>
                      <w:rFonts w:ascii="Times New Roman" w:hAnsi="Times New Roman"/>
                      <w:bCs/>
                      <w:sz w:val="24"/>
                      <w:szCs w:val="24"/>
                    </w:rPr>
                    <w:t xml:space="preserve"> жилое</w:t>
                  </w:r>
                </w:p>
                <w:p w:rsidR="00ED0D0D" w:rsidRDefault="00ED0D0D" w:rsidP="00D0209A"/>
              </w:txbxContent>
            </v:textbox>
          </v:rect>
        </w:pict>
      </w:r>
      <w:r>
        <w:rPr>
          <w:noProof/>
          <w:lang w:eastAsia="ru-RU"/>
        </w:rPr>
        <w:pict>
          <v:rect id="Прямоугольник 16" o:spid="_x0000_s1029" style="position:absolute;left:0;text-align:left;margin-left:247.2pt;margin-top:115.05pt;width:177.75pt;height:66.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">
            <v:textbox>
              <w:txbxContent>
                <w:p w:rsidR="00ED0D0D" w:rsidRDefault="00ED0D0D" w:rsidP="00D0209A">
                  <w:pPr>
                    <w:rPr>
                      <w:rFonts w:ascii="Times New Roman" w:hAnsi="Times New Roman"/>
                      <w:sz w:val="24"/>
                      <w:szCs w:val="24"/>
                    </w:rPr>
                  </w:pPr>
                  <w:r>
                    <w:rPr>
                      <w:rFonts w:ascii="Times New Roman" w:hAnsi="Times New Roman"/>
                      <w:sz w:val="24"/>
                      <w:szCs w:val="24"/>
                    </w:rPr>
                    <w:t xml:space="preserve">Принятие решения об отказе </w:t>
                  </w:r>
                  <w:r>
                    <w:rPr>
                      <w:rFonts w:ascii="Times New Roman" w:hAnsi="Times New Roman"/>
                      <w:bCs/>
                      <w:sz w:val="24"/>
                      <w:szCs w:val="24"/>
                    </w:rPr>
                    <w:t xml:space="preserve"> в переводе жилого помещения в нежилое или нежилого помещения </w:t>
                  </w:r>
                  <w:proofErr w:type="gramStart"/>
                  <w:r>
                    <w:rPr>
                      <w:rFonts w:ascii="Times New Roman" w:hAnsi="Times New Roman"/>
                      <w:bCs/>
                      <w:sz w:val="24"/>
                      <w:szCs w:val="24"/>
                    </w:rPr>
                    <w:t>в</w:t>
                  </w:r>
                  <w:proofErr w:type="gramEnd"/>
                  <w:r>
                    <w:rPr>
                      <w:rFonts w:ascii="Times New Roman" w:hAnsi="Times New Roman"/>
                      <w:bCs/>
                      <w:sz w:val="24"/>
                      <w:szCs w:val="24"/>
                    </w:rPr>
                    <w:t xml:space="preserve"> жилое</w:t>
                  </w:r>
                </w:p>
                <w:p w:rsidR="00ED0D0D" w:rsidRDefault="00ED0D0D" w:rsidP="00D0209A"/>
              </w:txbxContent>
            </v:textbox>
          </v:rect>
        </w:pict>
      </w:r>
      <w:r>
        <w:rPr>
          <w:noProof/>
          <w:lang w:eastAsia="ru-RU"/>
        </w:rPr>
        <w:pict>
          <v:shape id="Прямая со стрелкой 15" o:spid="_x0000_s1034" type="#_x0000_t32" style="position:absolute;left:0;text-align:left;margin-left:115.2pt;margin-top:94.2pt;width:0;height: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d/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">
            <v:stroke endarrow="block"/>
          </v:shape>
        </w:pict>
      </w:r>
      <w:r>
        <w:rPr>
          <w:noProof/>
          <w:lang w:eastAsia="ru-RU"/>
        </w:rPr>
        <w:pict>
          <v:shape id="Прямая со стрелкой 14" o:spid="_x0000_s1033" type="#_x0000_t32" style="position:absolute;left:0;text-align:left;margin-left:331.2pt;margin-top:94.2pt;width:.75pt;height:19.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">
            <v:stroke endarrow="block"/>
          </v:shape>
        </w:pict>
      </w:r>
      <w:r>
        <w:rPr>
          <w:noProof/>
          <w:lang w:eastAsia="ru-RU"/>
        </w:rPr>
        <w:pict>
          <v:rect id="Прямоугольник 13" o:spid="_x0000_s1030" style="position:absolute;left:0;text-align:left;margin-left:139.95pt;margin-top:214.95pt;width:177.75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">
            <v:textbox>
              <w:txbxContent>
                <w:p w:rsidR="00ED0D0D" w:rsidRDefault="00ED0D0D" w:rsidP="00D0209A">
                  <w:pPr>
                    <w:rPr>
                      <w:rFonts w:ascii="Times New Roman" w:hAnsi="Times New Roman"/>
                      <w:sz w:val="24"/>
                      <w:szCs w:val="24"/>
                    </w:rPr>
                  </w:pPr>
                  <w:r>
                    <w:rPr>
                      <w:rFonts w:ascii="Times New Roman" w:hAnsi="Times New Roman"/>
                      <w:sz w:val="24"/>
                      <w:szCs w:val="24"/>
                    </w:rPr>
                    <w:t>Информирование получателя услуги</w:t>
                  </w:r>
                </w:p>
                <w:p w:rsidR="00ED0D0D" w:rsidRDefault="00ED0D0D" w:rsidP="00D0209A"/>
              </w:txbxContent>
            </v:textbox>
          </v:rect>
        </w:pict>
      </w:r>
      <w:r>
        <w:rPr>
          <w:noProof/>
          <w:lang w:eastAsia="ru-RU"/>
        </w:rPr>
        <w:pict>
          <v:shape id="Прямая со стрелкой 12" o:spid="_x0000_s1032" type="#_x0000_t32" style="position:absolute;left:0;text-align:left;margin-left:129.45pt;margin-top:185.85pt;width:32.25pt;height:2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">
            <v:stroke endarrow="block"/>
          </v:shape>
        </w:pict>
      </w:r>
      <w:r>
        <w:rPr>
          <w:noProof/>
          <w:lang w:eastAsia="ru-RU"/>
        </w:rPr>
        <w:pict>
          <v:shape id="Прямая со стрелкой 11" o:spid="_x0000_s1031" type="#_x0000_t32" style="position:absolute;left:0;text-align:left;margin-left:283.95pt;margin-top:185.85pt;width:33.75pt;height:27.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">
            <v:stroke endarrow="block"/>
          </v:shape>
        </w:pict>
      </w:r>
    </w:p>
    <w:p w:rsidR="00D0209A" w:rsidRDefault="00D0209A" w:rsidP="00D0209A">
      <w:pPr>
        <w:autoSpaceDE w:val="0"/>
        <w:autoSpaceDN w:val="0"/>
        <w:adjustRightInd w:val="0"/>
        <w:spacing w:after="0" w:line="240" w:lineRule="auto"/>
        <w:jc w:val="both"/>
        <w:rPr>
          <w:rFonts w:ascii="Times New Roman" w:hAnsi="Times New Roman"/>
          <w:sz w:val="28"/>
          <w:szCs w:val="28"/>
        </w:rPr>
      </w:pPr>
    </w:p>
    <w:p w:rsidR="00D0209A" w:rsidRDefault="00D0209A" w:rsidP="00D0209A">
      <w:pPr>
        <w:autoSpaceDE w:val="0"/>
        <w:autoSpaceDN w:val="0"/>
        <w:adjustRightInd w:val="0"/>
        <w:spacing w:after="0" w:line="240" w:lineRule="auto"/>
        <w:jc w:val="both"/>
        <w:rPr>
          <w:rFonts w:ascii="Times New Roman" w:hAnsi="Times New Roman"/>
          <w:sz w:val="28"/>
          <w:szCs w:val="28"/>
        </w:rPr>
      </w:pPr>
    </w:p>
    <w:p w:rsidR="00D0209A" w:rsidRDefault="00D0209A" w:rsidP="00D0209A">
      <w:pPr>
        <w:autoSpaceDE w:val="0"/>
        <w:autoSpaceDN w:val="0"/>
        <w:adjustRightInd w:val="0"/>
        <w:spacing w:after="0" w:line="240" w:lineRule="auto"/>
        <w:jc w:val="both"/>
        <w:rPr>
          <w:rFonts w:ascii="Times New Roman" w:hAnsi="Times New Roman"/>
          <w:sz w:val="28"/>
          <w:szCs w:val="28"/>
        </w:rPr>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pStyle w:val="ConsPlusNonformat"/>
        <w:widowControl/>
        <w:jc w:val="both"/>
      </w:pPr>
    </w:p>
    <w:p w:rsidR="00D0209A" w:rsidRDefault="00D0209A" w:rsidP="00D0209A">
      <w:pPr>
        <w:autoSpaceDE w:val="0"/>
        <w:autoSpaceDN w:val="0"/>
        <w:adjustRightInd w:val="0"/>
        <w:spacing w:after="0" w:line="240" w:lineRule="auto"/>
        <w:jc w:val="both"/>
        <w:rPr>
          <w:rFonts w:cs="Calibri"/>
        </w:rPr>
      </w:pPr>
    </w:p>
    <w:p w:rsidR="00D0209A" w:rsidRDefault="00D0209A" w:rsidP="00D0209A">
      <w:pPr>
        <w:autoSpaceDE w:val="0"/>
        <w:autoSpaceDN w:val="0"/>
        <w:adjustRightInd w:val="0"/>
        <w:spacing w:after="0" w:line="240" w:lineRule="auto"/>
        <w:jc w:val="both"/>
        <w:rPr>
          <w:rFonts w:cs="Calibri"/>
        </w:rPr>
      </w:pPr>
    </w:p>
    <w:p w:rsidR="00D0209A" w:rsidRDefault="00D0209A" w:rsidP="00D0209A">
      <w:pPr>
        <w:autoSpaceDE w:val="0"/>
        <w:autoSpaceDN w:val="0"/>
        <w:adjustRightInd w:val="0"/>
        <w:spacing w:after="0" w:line="240" w:lineRule="auto"/>
        <w:jc w:val="both"/>
        <w:rPr>
          <w:rFonts w:cs="Calibri"/>
        </w:rPr>
      </w:pPr>
    </w:p>
    <w:p w:rsidR="00D0209A" w:rsidRDefault="00D0209A" w:rsidP="00D0209A">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sectPr w:rsidR="00B60542" w:rsidRPr="004568EA" w:rsidSect="00B117A0">
          <w:pgSz w:w="11906" w:h="16838"/>
          <w:pgMar w:top="1134" w:right="850" w:bottom="1134" w:left="1701" w:header="708" w:footer="708" w:gutter="0"/>
          <w:cols w:space="708"/>
          <w:docGrid w:linePitch="360"/>
        </w:sectPr>
      </w:pPr>
    </w:p>
    <w:p w:rsidR="00D0209A" w:rsidRPr="007C681F" w:rsidRDefault="00D0209A" w:rsidP="007C681F">
      <w:pPr>
        <w:spacing w:after="0" w:line="240" w:lineRule="auto"/>
        <w:ind w:left="4536"/>
        <w:jc w:val="right"/>
        <w:outlineLvl w:val="1"/>
        <w:rPr>
          <w:rFonts w:ascii="Times New Roman" w:hAnsi="Times New Roman"/>
        </w:rPr>
      </w:pPr>
      <w:r w:rsidRPr="007C681F">
        <w:rPr>
          <w:rFonts w:ascii="Times New Roman" w:hAnsi="Times New Roman"/>
        </w:rPr>
        <w:lastRenderedPageBreak/>
        <w:t>ПРИЛОЖЕНИЕ 2</w:t>
      </w:r>
    </w:p>
    <w:p w:rsidR="00D0209A" w:rsidRPr="007C681F" w:rsidRDefault="00D0209A" w:rsidP="007C681F">
      <w:pPr>
        <w:spacing w:after="0" w:line="240" w:lineRule="auto"/>
        <w:ind w:left="4536"/>
        <w:jc w:val="right"/>
        <w:rPr>
          <w:rFonts w:ascii="Times New Roman" w:hAnsi="Times New Roman"/>
        </w:rPr>
      </w:pPr>
      <w:r w:rsidRPr="007C681F">
        <w:rPr>
          <w:rFonts w:ascii="Times New Roman" w:hAnsi="Times New Roman"/>
        </w:rPr>
        <w:t>к административному регламенту</w:t>
      </w:r>
    </w:p>
    <w:p w:rsidR="00D0209A" w:rsidRPr="007C681F" w:rsidRDefault="00D0209A" w:rsidP="007C681F">
      <w:pPr>
        <w:spacing w:after="0" w:line="240" w:lineRule="auto"/>
        <w:ind w:left="4536"/>
        <w:jc w:val="right"/>
        <w:rPr>
          <w:rFonts w:ascii="Times New Roman" w:hAnsi="Times New Roman"/>
        </w:rPr>
      </w:pPr>
      <w:r w:rsidRPr="007C681F">
        <w:rPr>
          <w:rFonts w:ascii="Times New Roman" w:hAnsi="Times New Roman"/>
        </w:rPr>
        <w:t>по предоставлению муниципальной услуги «</w:t>
      </w:r>
      <w:r w:rsidRPr="007C681F">
        <w:rPr>
          <w:rFonts w:ascii="Times New Roman" w:hAnsi="Times New Roman"/>
          <w:bCs/>
        </w:rPr>
        <w:t xml:space="preserve">Прием документов, необходимых для согласования перевода жилого помещения в </w:t>
      </w:r>
      <w:proofErr w:type="gramStart"/>
      <w:r w:rsidRPr="007C681F">
        <w:rPr>
          <w:rFonts w:ascii="Times New Roman" w:hAnsi="Times New Roman"/>
          <w:bCs/>
        </w:rPr>
        <w:t>нежилое</w:t>
      </w:r>
      <w:proofErr w:type="gramEnd"/>
      <w:r w:rsidRPr="007C681F">
        <w:rPr>
          <w:rFonts w:ascii="Times New Roman" w:hAnsi="Times New Roman"/>
          <w:bCs/>
        </w:rPr>
        <w:t xml:space="preserve"> или нежилого помещения в жилое, а также выдача соответствующих разрешений о переводе или отказе в переводе</w:t>
      </w:r>
      <w:r w:rsidRPr="007C681F">
        <w:rPr>
          <w:rFonts w:ascii="Times New Roman" w:hAnsi="Times New Roman"/>
        </w:rPr>
        <w:t>»</w:t>
      </w:r>
    </w:p>
    <w:p w:rsidR="00D0209A" w:rsidRDefault="00D0209A" w:rsidP="007C681F">
      <w:pPr>
        <w:rPr>
          <w:rFonts w:ascii="Times New Roman" w:hAnsi="Times New Roman"/>
          <w:sz w:val="28"/>
          <w:szCs w:val="28"/>
        </w:rPr>
      </w:pPr>
    </w:p>
    <w:p w:rsidR="00D0209A" w:rsidRDefault="00D0209A" w:rsidP="007C681F">
      <w:pPr>
        <w:jc w:val="right"/>
        <w:rPr>
          <w:rFonts w:ascii="Times New Roman" w:hAnsi="Times New Roman"/>
          <w:sz w:val="28"/>
          <w:szCs w:val="28"/>
        </w:rPr>
      </w:pPr>
      <w:r>
        <w:rPr>
          <w:rFonts w:ascii="Times New Roman" w:hAnsi="Times New Roman"/>
          <w:sz w:val="28"/>
          <w:szCs w:val="28"/>
        </w:rPr>
        <w:t>Примерная форма</w:t>
      </w:r>
    </w:p>
    <w:p w:rsidR="00D0209A" w:rsidRDefault="00D0209A" w:rsidP="00D0209A">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Главе администрации</w:t>
      </w:r>
    </w:p>
    <w:p w:rsidR="00D0209A" w:rsidRDefault="00D0209A" w:rsidP="00D0209A">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D0209A" w:rsidRDefault="00D0209A" w:rsidP="00D0209A">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Ф.И.О. лица, подавшего заявление</w:t>
      </w:r>
    </w:p>
    <w:p w:rsidR="00D0209A" w:rsidRDefault="00D0209A" w:rsidP="00D0209A">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Адрес:____________________________</w:t>
      </w:r>
    </w:p>
    <w:p w:rsidR="00D0209A" w:rsidRDefault="00D0209A" w:rsidP="00D0209A">
      <w:pPr>
        <w:pStyle w:val="ConsPlusNonformat"/>
        <w:widowControl/>
        <w:rPr>
          <w:rFonts w:ascii="Times New Roman" w:hAnsi="Times New Roman" w:cs="Times New Roman"/>
          <w:sz w:val="28"/>
          <w:szCs w:val="28"/>
        </w:rPr>
      </w:pPr>
    </w:p>
    <w:p w:rsidR="00D0209A" w:rsidRDefault="00D0209A" w:rsidP="00D0209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D0209A" w:rsidRDefault="00D0209A" w:rsidP="00D0209A">
      <w:pPr>
        <w:pStyle w:val="ConsPlusNonformat"/>
        <w:widowControl/>
        <w:rPr>
          <w:rFonts w:ascii="Times New Roman" w:hAnsi="Times New Roman" w:cs="Times New Roman"/>
          <w:sz w:val="28"/>
          <w:szCs w:val="28"/>
        </w:rPr>
      </w:pPr>
    </w:p>
    <w:p w:rsidR="00D0209A" w:rsidRDefault="00D0209A" w:rsidP="00D0209A">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23" w:history="1">
        <w:r>
          <w:rPr>
            <w:rStyle w:val="a5"/>
            <w:rFonts w:ascii="Times New Roman" w:hAnsi="Times New Roman"/>
            <w:sz w:val="28"/>
            <w:szCs w:val="28"/>
          </w:rPr>
          <w:t>статьей  23</w:t>
        </w:r>
      </w:hyperlink>
      <w:r>
        <w:rPr>
          <w:rFonts w:ascii="Times New Roman" w:hAnsi="Times New Roman" w:cs="Times New Roman"/>
          <w:sz w:val="28"/>
          <w:szCs w:val="28"/>
        </w:rPr>
        <w:t xml:space="preserve"> Жилищного кодекса Российской Федерации прошу перевести жилое помещение в нежилое по  адресу: _____________________,  улица _____________, дом N ___, квартира ___ для использования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_____________.</w:t>
      </w:r>
    </w:p>
    <w:p w:rsidR="00D0209A" w:rsidRDefault="00D0209A" w:rsidP="00D0209A">
      <w:pPr>
        <w:pStyle w:val="ConsPlusNonformat"/>
        <w:widowControl/>
        <w:rPr>
          <w:rFonts w:ascii="Times New Roman" w:hAnsi="Times New Roman" w:cs="Times New Roman"/>
          <w:sz w:val="28"/>
          <w:szCs w:val="28"/>
        </w:rPr>
      </w:pPr>
    </w:p>
    <w:p w:rsidR="00D0209A" w:rsidRDefault="00D0209A" w:rsidP="00D0209A">
      <w:pPr>
        <w:pStyle w:val="ConsPlusNonformat"/>
        <w:widowControl/>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w:t>
      </w:r>
    </w:p>
    <w:p w:rsidR="00D0209A" w:rsidRDefault="00D0209A" w:rsidP="00D0209A">
      <w:pPr>
        <w:pStyle w:val="ConsPlusNonformat"/>
        <w:widowControl/>
        <w:rPr>
          <w:rFonts w:ascii="Times New Roman" w:hAnsi="Times New Roman" w:cs="Times New Roman"/>
          <w:sz w:val="28"/>
          <w:szCs w:val="28"/>
        </w:rPr>
      </w:pPr>
    </w:p>
    <w:p w:rsidR="00D0209A" w:rsidRDefault="00D0209A" w:rsidP="00D0209A">
      <w:pPr>
        <w:pStyle w:val="ConsPlusNonformat"/>
        <w:widowControl/>
        <w:rPr>
          <w:rFonts w:ascii="Times New Roman" w:hAnsi="Times New Roman" w:cs="Times New Roman"/>
          <w:sz w:val="28"/>
          <w:szCs w:val="28"/>
        </w:rPr>
      </w:pPr>
      <w:r>
        <w:rPr>
          <w:rFonts w:ascii="Times New Roman" w:hAnsi="Times New Roman" w:cs="Times New Roman"/>
          <w:sz w:val="28"/>
          <w:szCs w:val="28"/>
        </w:rPr>
        <w:t>Приложения:</w:t>
      </w:r>
    </w:p>
    <w:p w:rsidR="00D0209A" w:rsidRDefault="00D0209A" w:rsidP="00D0209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D0209A" w:rsidRDefault="00D0209A" w:rsidP="00D0209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помещения).</w:t>
      </w:r>
    </w:p>
    <w:p w:rsidR="00D0209A" w:rsidRDefault="00D0209A" w:rsidP="00D0209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 Поэтажный план дома, в котором находится переводимое помещение.</w:t>
      </w:r>
    </w:p>
    <w:p w:rsidR="00D0209A" w:rsidRDefault="00D0209A" w:rsidP="00D0209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4. Подготовленный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0209A" w:rsidRDefault="00D0209A" w:rsidP="00D0209A">
      <w:pPr>
        <w:ind w:firstLine="540"/>
        <w:jc w:val="both"/>
        <w:rPr>
          <w:rFonts w:ascii="Times New Roman" w:hAnsi="Times New Roman"/>
          <w:sz w:val="28"/>
          <w:szCs w:val="28"/>
        </w:rPr>
      </w:pPr>
    </w:p>
    <w:p w:rsidR="00D0209A" w:rsidRDefault="00D0209A" w:rsidP="00D0209A">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D0209A" w:rsidRDefault="00D0209A" w:rsidP="00D0209A">
      <w:pPr>
        <w:pStyle w:val="ConsPlusNonformat"/>
        <w:widowControl/>
        <w:ind w:firstLine="709"/>
        <w:jc w:val="both"/>
        <w:rPr>
          <w:rFonts w:ascii="Times New Roman" w:hAnsi="Times New Roman" w:cs="Times New Roman"/>
          <w:sz w:val="28"/>
          <w:szCs w:val="28"/>
        </w:rPr>
      </w:pPr>
    </w:p>
    <w:p w:rsidR="00D0209A" w:rsidRDefault="00D0209A" w:rsidP="00D0209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предоставлении муниципальной услуги прошу </w:t>
      </w:r>
      <w:r>
        <w:rPr>
          <w:rFonts w:ascii="Times New Roman" w:hAnsi="Times New Roman" w:cs="Times New Roman"/>
          <w:i/>
          <w:sz w:val="28"/>
          <w:szCs w:val="28"/>
        </w:rPr>
        <w:t>(нужное подчеркнуть)</w:t>
      </w:r>
      <w:r>
        <w:rPr>
          <w:rFonts w:ascii="Times New Roman" w:hAnsi="Times New Roman" w:cs="Times New Roman"/>
          <w:sz w:val="28"/>
          <w:szCs w:val="28"/>
        </w:rPr>
        <w:t>:</w:t>
      </w:r>
    </w:p>
    <w:p w:rsidR="00D0209A" w:rsidRDefault="00D0209A" w:rsidP="00D0209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вручить лично,</w:t>
      </w:r>
    </w:p>
    <w:p w:rsidR="00D0209A" w:rsidRDefault="00D0209A" w:rsidP="00D0209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направить по месту фактического проживания (места нахождения) в форме документа на бумажном носителе,</w:t>
      </w:r>
    </w:p>
    <w:p w:rsidR="00D0209A" w:rsidRDefault="00D0209A" w:rsidP="00D0209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p>
    <w:p w:rsidR="00D0209A" w:rsidRDefault="00D0209A" w:rsidP="00D0209A">
      <w:pPr>
        <w:pStyle w:val="ConsPlusNonformat"/>
        <w:widowControl/>
        <w:ind w:firstLine="709"/>
        <w:jc w:val="both"/>
        <w:rPr>
          <w:rFonts w:ascii="Times New Roman" w:hAnsi="Times New Roman" w:cs="Times New Roman"/>
          <w:sz w:val="28"/>
          <w:szCs w:val="28"/>
        </w:rPr>
      </w:pPr>
    </w:p>
    <w:p w:rsidR="00D0209A" w:rsidRDefault="00D0209A" w:rsidP="00D0209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Подпись</w:t>
      </w:r>
    </w:p>
    <w:p w:rsidR="00D0209A" w:rsidRDefault="00D0209A" w:rsidP="00D0209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                 ____________________________________</w:t>
      </w:r>
    </w:p>
    <w:p w:rsidR="00D0209A" w:rsidRDefault="00D0209A" w:rsidP="00D0209A">
      <w:pPr>
        <w:pStyle w:val="ConsPlusNonformat"/>
        <w:widowControl/>
        <w:ind w:left="4536"/>
        <w:jc w:val="center"/>
        <w:rPr>
          <w:rFonts w:ascii="Times New Roman" w:hAnsi="Times New Roman" w:cs="Times New Roman"/>
          <w:i/>
          <w:sz w:val="28"/>
          <w:szCs w:val="28"/>
        </w:rPr>
      </w:pPr>
      <w:r>
        <w:rPr>
          <w:rFonts w:ascii="Times New Roman" w:hAnsi="Times New Roman" w:cs="Times New Roman"/>
          <w:i/>
          <w:sz w:val="28"/>
          <w:szCs w:val="28"/>
        </w:rPr>
        <w:t>(расшифровка подписи)</w:t>
      </w:r>
    </w:p>
    <w:p w:rsidR="00D0209A" w:rsidRDefault="00D0209A" w:rsidP="00D0209A">
      <w:pPr>
        <w:pStyle w:val="ConsPlusNonformat"/>
        <w:widowControl/>
        <w:jc w:val="both"/>
        <w:rPr>
          <w:rFonts w:ascii="Times New Roman" w:hAnsi="Times New Roman" w:cs="Times New Roman"/>
          <w:sz w:val="28"/>
          <w:szCs w:val="28"/>
        </w:rPr>
      </w:pPr>
    </w:p>
    <w:p w:rsidR="00D0209A" w:rsidRDefault="00D0209A" w:rsidP="00D0209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Дата «___»__________ 201__ год</w:t>
      </w:r>
    </w:p>
    <w:p w:rsidR="00D0209A" w:rsidRDefault="00D0209A" w:rsidP="00D0209A">
      <w:pPr>
        <w:pStyle w:val="ConsPlusNonformat"/>
        <w:widowControl/>
        <w:jc w:val="both"/>
        <w:rPr>
          <w:rFonts w:ascii="Times New Roman" w:hAnsi="Times New Roman" w:cs="Times New Roman"/>
          <w:sz w:val="28"/>
          <w:szCs w:val="28"/>
        </w:rPr>
      </w:pPr>
    </w:p>
    <w:p w:rsidR="00D0209A" w:rsidRDefault="00D0209A" w:rsidP="00D0209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Заявление принято:</w:t>
      </w:r>
    </w:p>
    <w:p w:rsidR="00D0209A" w:rsidRDefault="00D0209A" w:rsidP="00D0209A">
      <w:pPr>
        <w:pStyle w:val="ConsPlusNonformat"/>
        <w:widowControl/>
        <w:tabs>
          <w:tab w:val="left" w:pos="6804"/>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0209A" w:rsidRDefault="00D0209A" w:rsidP="00D0209A">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(Ф.И.О. должностного лица, уполномоченного на прием заявления)</w:t>
      </w:r>
    </w:p>
    <w:p w:rsidR="00D0209A" w:rsidRDefault="00D0209A" w:rsidP="00D0209A">
      <w:pPr>
        <w:pStyle w:val="ConsPlusNonformat"/>
        <w:widowControl/>
        <w:jc w:val="both"/>
        <w:rPr>
          <w:rFonts w:ascii="Times New Roman" w:hAnsi="Times New Roman" w:cs="Times New Roman"/>
          <w:sz w:val="28"/>
          <w:szCs w:val="28"/>
        </w:rPr>
      </w:pPr>
    </w:p>
    <w:p w:rsidR="00D0209A" w:rsidRDefault="00D0209A" w:rsidP="00D0209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Подпись</w:t>
      </w:r>
    </w:p>
    <w:p w:rsidR="00D0209A" w:rsidRDefault="00D0209A" w:rsidP="00D0209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______________________                   _______________________  </w:t>
      </w:r>
    </w:p>
    <w:p w:rsidR="00D0209A" w:rsidRDefault="00D0209A" w:rsidP="00D0209A">
      <w:pPr>
        <w:pStyle w:val="ConsPlusNonformat"/>
        <w:widowControl/>
        <w:ind w:left="4536"/>
        <w:rPr>
          <w:rFonts w:ascii="Times New Roman" w:hAnsi="Times New Roman" w:cs="Times New Roman"/>
          <w:sz w:val="28"/>
          <w:szCs w:val="28"/>
          <w:vertAlign w:val="subscript"/>
        </w:rPr>
      </w:pPr>
      <w:r>
        <w:rPr>
          <w:rFonts w:ascii="Times New Roman" w:hAnsi="Times New Roman" w:cs="Times New Roman"/>
          <w:i/>
          <w:sz w:val="28"/>
          <w:szCs w:val="28"/>
        </w:rPr>
        <w:t>(расшифровка подписи)</w:t>
      </w:r>
      <w:r>
        <w:rPr>
          <w:rFonts w:ascii="Times New Roman" w:hAnsi="Times New Roman" w:cs="Times New Roman"/>
          <w:sz w:val="28"/>
          <w:szCs w:val="28"/>
        </w:rPr>
        <w:t>.</w:t>
      </w:r>
      <w:bookmarkStart w:id="15" w:name="_GoBack"/>
      <w:bookmarkEnd w:id="15"/>
    </w:p>
    <w:sectPr w:rsidR="00D0209A" w:rsidSect="009A7E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09" w:rsidRDefault="00050C09">
      <w:pPr>
        <w:spacing w:after="0" w:line="240" w:lineRule="auto"/>
      </w:pPr>
      <w:r>
        <w:separator/>
      </w:r>
    </w:p>
  </w:endnote>
  <w:endnote w:type="continuationSeparator" w:id="0">
    <w:p w:rsidR="00050C09" w:rsidRDefault="0005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09" w:rsidRDefault="00050C09">
      <w:pPr>
        <w:spacing w:after="0" w:line="240" w:lineRule="auto"/>
      </w:pPr>
      <w:r>
        <w:separator/>
      </w:r>
    </w:p>
  </w:footnote>
  <w:footnote w:type="continuationSeparator" w:id="0">
    <w:p w:rsidR="00050C09" w:rsidRDefault="00050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C1E79"/>
    <w:multiLevelType w:val="hybridMultilevel"/>
    <w:tmpl w:val="9EDA8BA2"/>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6E3ED7"/>
    <w:multiLevelType w:val="hybridMultilevel"/>
    <w:tmpl w:val="3C38BA0A"/>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7CE367F7"/>
    <w:multiLevelType w:val="hybridMultilevel"/>
    <w:tmpl w:val="F9606344"/>
    <w:lvl w:ilvl="0" w:tplc="A30EF380">
      <w:start w:val="1"/>
      <w:numFmt w:val="decimal"/>
      <w:lvlText w:val="%1."/>
      <w:lvlJc w:val="left"/>
      <w:pPr>
        <w:ind w:left="1957" w:hanging="1248"/>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7F523217"/>
    <w:multiLevelType w:val="hybridMultilevel"/>
    <w:tmpl w:val="0B2CD50C"/>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1FE6"/>
    <w:rsid w:val="000007DB"/>
    <w:rsid w:val="000115AC"/>
    <w:rsid w:val="00012E3E"/>
    <w:rsid w:val="000144DD"/>
    <w:rsid w:val="00015DDD"/>
    <w:rsid w:val="00021961"/>
    <w:rsid w:val="00022155"/>
    <w:rsid w:val="00024753"/>
    <w:rsid w:val="00031CBE"/>
    <w:rsid w:val="0003223A"/>
    <w:rsid w:val="00032602"/>
    <w:rsid w:val="00032F51"/>
    <w:rsid w:val="000332E0"/>
    <w:rsid w:val="000354BC"/>
    <w:rsid w:val="00036353"/>
    <w:rsid w:val="00043E14"/>
    <w:rsid w:val="00047EB7"/>
    <w:rsid w:val="00050C09"/>
    <w:rsid w:val="000514FF"/>
    <w:rsid w:val="00051DAC"/>
    <w:rsid w:val="00053CD0"/>
    <w:rsid w:val="000549C1"/>
    <w:rsid w:val="00057C81"/>
    <w:rsid w:val="00060996"/>
    <w:rsid w:val="00060D1A"/>
    <w:rsid w:val="00063985"/>
    <w:rsid w:val="00063F3B"/>
    <w:rsid w:val="000677E0"/>
    <w:rsid w:val="00071064"/>
    <w:rsid w:val="000747ED"/>
    <w:rsid w:val="00082225"/>
    <w:rsid w:val="000830F2"/>
    <w:rsid w:val="00083421"/>
    <w:rsid w:val="000837EF"/>
    <w:rsid w:val="00087AFD"/>
    <w:rsid w:val="000923AD"/>
    <w:rsid w:val="000965DD"/>
    <w:rsid w:val="000973F1"/>
    <w:rsid w:val="000A6427"/>
    <w:rsid w:val="000B0D08"/>
    <w:rsid w:val="000B1892"/>
    <w:rsid w:val="000B30D3"/>
    <w:rsid w:val="000B4274"/>
    <w:rsid w:val="000B4DB5"/>
    <w:rsid w:val="000B70C8"/>
    <w:rsid w:val="000B7325"/>
    <w:rsid w:val="000B7F81"/>
    <w:rsid w:val="000C13C2"/>
    <w:rsid w:val="000C1572"/>
    <w:rsid w:val="000C2832"/>
    <w:rsid w:val="000C643E"/>
    <w:rsid w:val="000C7BFD"/>
    <w:rsid w:val="000D0322"/>
    <w:rsid w:val="000D296E"/>
    <w:rsid w:val="000D308B"/>
    <w:rsid w:val="000D3C0A"/>
    <w:rsid w:val="000D4855"/>
    <w:rsid w:val="000D7436"/>
    <w:rsid w:val="000E1074"/>
    <w:rsid w:val="000E2312"/>
    <w:rsid w:val="000E7349"/>
    <w:rsid w:val="000F1AEC"/>
    <w:rsid w:val="000F23A0"/>
    <w:rsid w:val="000F2FBA"/>
    <w:rsid w:val="000F55FA"/>
    <w:rsid w:val="000F6528"/>
    <w:rsid w:val="000F66FF"/>
    <w:rsid w:val="000F675F"/>
    <w:rsid w:val="000F7ED0"/>
    <w:rsid w:val="0010197F"/>
    <w:rsid w:val="00101B1A"/>
    <w:rsid w:val="0010383C"/>
    <w:rsid w:val="00104403"/>
    <w:rsid w:val="00105617"/>
    <w:rsid w:val="001109C2"/>
    <w:rsid w:val="00112462"/>
    <w:rsid w:val="00115244"/>
    <w:rsid w:val="00116168"/>
    <w:rsid w:val="0013255C"/>
    <w:rsid w:val="00136AFA"/>
    <w:rsid w:val="00136C0C"/>
    <w:rsid w:val="00136DBC"/>
    <w:rsid w:val="00140B6F"/>
    <w:rsid w:val="00141F3F"/>
    <w:rsid w:val="00151377"/>
    <w:rsid w:val="0015599C"/>
    <w:rsid w:val="00155A2D"/>
    <w:rsid w:val="00156679"/>
    <w:rsid w:val="00157002"/>
    <w:rsid w:val="001645D3"/>
    <w:rsid w:val="001663BC"/>
    <w:rsid w:val="00167084"/>
    <w:rsid w:val="001679D7"/>
    <w:rsid w:val="00171904"/>
    <w:rsid w:val="0017567D"/>
    <w:rsid w:val="00176B31"/>
    <w:rsid w:val="001825BC"/>
    <w:rsid w:val="001868BD"/>
    <w:rsid w:val="00191334"/>
    <w:rsid w:val="00193D9A"/>
    <w:rsid w:val="001952F1"/>
    <w:rsid w:val="001A3AE5"/>
    <w:rsid w:val="001A679D"/>
    <w:rsid w:val="001B0968"/>
    <w:rsid w:val="001B508A"/>
    <w:rsid w:val="001C5218"/>
    <w:rsid w:val="001C5BD0"/>
    <w:rsid w:val="001D42E6"/>
    <w:rsid w:val="001D45DF"/>
    <w:rsid w:val="001D4BEB"/>
    <w:rsid w:val="001D7E56"/>
    <w:rsid w:val="001E0D2C"/>
    <w:rsid w:val="001E2E26"/>
    <w:rsid w:val="001E4185"/>
    <w:rsid w:val="001E48F6"/>
    <w:rsid w:val="001E6065"/>
    <w:rsid w:val="001E6375"/>
    <w:rsid w:val="001E6A7D"/>
    <w:rsid w:val="001E7598"/>
    <w:rsid w:val="001F4F15"/>
    <w:rsid w:val="00202B88"/>
    <w:rsid w:val="00203F23"/>
    <w:rsid w:val="00207676"/>
    <w:rsid w:val="00207B3F"/>
    <w:rsid w:val="00210223"/>
    <w:rsid w:val="0021195C"/>
    <w:rsid w:val="002122B6"/>
    <w:rsid w:val="00220933"/>
    <w:rsid w:val="00220EB2"/>
    <w:rsid w:val="002252B4"/>
    <w:rsid w:val="00226C60"/>
    <w:rsid w:val="0023006F"/>
    <w:rsid w:val="00232419"/>
    <w:rsid w:val="0023318A"/>
    <w:rsid w:val="00233A4E"/>
    <w:rsid w:val="0023410E"/>
    <w:rsid w:val="00237708"/>
    <w:rsid w:val="00237AAC"/>
    <w:rsid w:val="0024228A"/>
    <w:rsid w:val="00242A65"/>
    <w:rsid w:val="002440FD"/>
    <w:rsid w:val="00247D5D"/>
    <w:rsid w:val="0025321B"/>
    <w:rsid w:val="00253568"/>
    <w:rsid w:val="00253FEC"/>
    <w:rsid w:val="002542E9"/>
    <w:rsid w:val="00254667"/>
    <w:rsid w:val="00254ED5"/>
    <w:rsid w:val="00257387"/>
    <w:rsid w:val="002576BF"/>
    <w:rsid w:val="00261C6A"/>
    <w:rsid w:val="00262693"/>
    <w:rsid w:val="00263D38"/>
    <w:rsid w:val="00264B20"/>
    <w:rsid w:val="00265ECB"/>
    <w:rsid w:val="00274438"/>
    <w:rsid w:val="0027494D"/>
    <w:rsid w:val="002752B3"/>
    <w:rsid w:val="00280A87"/>
    <w:rsid w:val="002816C3"/>
    <w:rsid w:val="00282D10"/>
    <w:rsid w:val="00291DD7"/>
    <w:rsid w:val="00293231"/>
    <w:rsid w:val="00293A56"/>
    <w:rsid w:val="00297B78"/>
    <w:rsid w:val="00297CAC"/>
    <w:rsid w:val="002A1C20"/>
    <w:rsid w:val="002A29C7"/>
    <w:rsid w:val="002B28D9"/>
    <w:rsid w:val="002B5843"/>
    <w:rsid w:val="002B5EB2"/>
    <w:rsid w:val="002B6558"/>
    <w:rsid w:val="002C01B0"/>
    <w:rsid w:val="002C7FFB"/>
    <w:rsid w:val="002D43D2"/>
    <w:rsid w:val="002D6A3D"/>
    <w:rsid w:val="002E0FC4"/>
    <w:rsid w:val="002E6C23"/>
    <w:rsid w:val="002E6F50"/>
    <w:rsid w:val="002F1EF8"/>
    <w:rsid w:val="002F728F"/>
    <w:rsid w:val="00302184"/>
    <w:rsid w:val="00305AA5"/>
    <w:rsid w:val="00307908"/>
    <w:rsid w:val="00310798"/>
    <w:rsid w:val="00310813"/>
    <w:rsid w:val="00311C3C"/>
    <w:rsid w:val="00314D4E"/>
    <w:rsid w:val="0031767F"/>
    <w:rsid w:val="00322696"/>
    <w:rsid w:val="00323DB3"/>
    <w:rsid w:val="00323E07"/>
    <w:rsid w:val="003272C9"/>
    <w:rsid w:val="003274AC"/>
    <w:rsid w:val="00330A93"/>
    <w:rsid w:val="003338AA"/>
    <w:rsid w:val="00337E2B"/>
    <w:rsid w:val="00340B49"/>
    <w:rsid w:val="0034160E"/>
    <w:rsid w:val="00341ADE"/>
    <w:rsid w:val="0034242F"/>
    <w:rsid w:val="00352C4C"/>
    <w:rsid w:val="00354D48"/>
    <w:rsid w:val="00356828"/>
    <w:rsid w:val="003577E6"/>
    <w:rsid w:val="00360124"/>
    <w:rsid w:val="00360CEF"/>
    <w:rsid w:val="0036335A"/>
    <w:rsid w:val="00365349"/>
    <w:rsid w:val="00367A6C"/>
    <w:rsid w:val="003725EE"/>
    <w:rsid w:val="00373027"/>
    <w:rsid w:val="0037666D"/>
    <w:rsid w:val="00381523"/>
    <w:rsid w:val="00381543"/>
    <w:rsid w:val="003815F9"/>
    <w:rsid w:val="00384C6E"/>
    <w:rsid w:val="00385C27"/>
    <w:rsid w:val="00392318"/>
    <w:rsid w:val="00397B56"/>
    <w:rsid w:val="003A144C"/>
    <w:rsid w:val="003A1DF5"/>
    <w:rsid w:val="003A4321"/>
    <w:rsid w:val="003B1885"/>
    <w:rsid w:val="003B1939"/>
    <w:rsid w:val="003B752B"/>
    <w:rsid w:val="003C16DB"/>
    <w:rsid w:val="003C1F97"/>
    <w:rsid w:val="003C2C05"/>
    <w:rsid w:val="003C4C94"/>
    <w:rsid w:val="003C4CB9"/>
    <w:rsid w:val="003E124D"/>
    <w:rsid w:val="003E153B"/>
    <w:rsid w:val="003E3036"/>
    <w:rsid w:val="003E4DD5"/>
    <w:rsid w:val="003F208C"/>
    <w:rsid w:val="003F28DD"/>
    <w:rsid w:val="003F4F97"/>
    <w:rsid w:val="003F53D8"/>
    <w:rsid w:val="003F6D4E"/>
    <w:rsid w:val="003F786A"/>
    <w:rsid w:val="003F786E"/>
    <w:rsid w:val="00402D5D"/>
    <w:rsid w:val="00404CA3"/>
    <w:rsid w:val="00404CBA"/>
    <w:rsid w:val="00406214"/>
    <w:rsid w:val="00407CD4"/>
    <w:rsid w:val="004163E1"/>
    <w:rsid w:val="00420CE5"/>
    <w:rsid w:val="0042163F"/>
    <w:rsid w:val="00422AEA"/>
    <w:rsid w:val="00422AF4"/>
    <w:rsid w:val="004274F7"/>
    <w:rsid w:val="0042789D"/>
    <w:rsid w:val="00432B1A"/>
    <w:rsid w:val="00433228"/>
    <w:rsid w:val="00433396"/>
    <w:rsid w:val="00435D88"/>
    <w:rsid w:val="004360E4"/>
    <w:rsid w:val="00441BA0"/>
    <w:rsid w:val="0044216D"/>
    <w:rsid w:val="004426A7"/>
    <w:rsid w:val="00442C64"/>
    <w:rsid w:val="00443A2C"/>
    <w:rsid w:val="004442CD"/>
    <w:rsid w:val="00445C87"/>
    <w:rsid w:val="00447AEA"/>
    <w:rsid w:val="00452AD7"/>
    <w:rsid w:val="0045391E"/>
    <w:rsid w:val="0045558E"/>
    <w:rsid w:val="004560F7"/>
    <w:rsid w:val="004568EA"/>
    <w:rsid w:val="004604AD"/>
    <w:rsid w:val="00460A7C"/>
    <w:rsid w:val="00460F8E"/>
    <w:rsid w:val="00464DFC"/>
    <w:rsid w:val="0046575A"/>
    <w:rsid w:val="00465E0B"/>
    <w:rsid w:val="004703D6"/>
    <w:rsid w:val="00471B32"/>
    <w:rsid w:val="00472706"/>
    <w:rsid w:val="00472ADD"/>
    <w:rsid w:val="004734D0"/>
    <w:rsid w:val="00473759"/>
    <w:rsid w:val="004837F1"/>
    <w:rsid w:val="00483BCF"/>
    <w:rsid w:val="004908CA"/>
    <w:rsid w:val="00490BED"/>
    <w:rsid w:val="00493501"/>
    <w:rsid w:val="004A0E9D"/>
    <w:rsid w:val="004A1185"/>
    <w:rsid w:val="004A3A5E"/>
    <w:rsid w:val="004A3AC7"/>
    <w:rsid w:val="004A3BED"/>
    <w:rsid w:val="004A4EBD"/>
    <w:rsid w:val="004B185A"/>
    <w:rsid w:val="004B2032"/>
    <w:rsid w:val="004B32BD"/>
    <w:rsid w:val="004B3C7E"/>
    <w:rsid w:val="004B68C4"/>
    <w:rsid w:val="004C3310"/>
    <w:rsid w:val="004C5387"/>
    <w:rsid w:val="004C5425"/>
    <w:rsid w:val="004C549C"/>
    <w:rsid w:val="004C6EBE"/>
    <w:rsid w:val="004D1C0A"/>
    <w:rsid w:val="004D2009"/>
    <w:rsid w:val="004D20D1"/>
    <w:rsid w:val="004D2AE6"/>
    <w:rsid w:val="004D5AE7"/>
    <w:rsid w:val="004E1A02"/>
    <w:rsid w:val="004E2AF2"/>
    <w:rsid w:val="004E3134"/>
    <w:rsid w:val="004E6612"/>
    <w:rsid w:val="004F12C0"/>
    <w:rsid w:val="004F2491"/>
    <w:rsid w:val="004F2C41"/>
    <w:rsid w:val="004F48C1"/>
    <w:rsid w:val="004F497F"/>
    <w:rsid w:val="004F561D"/>
    <w:rsid w:val="004F570A"/>
    <w:rsid w:val="004F576A"/>
    <w:rsid w:val="004F684C"/>
    <w:rsid w:val="004F781B"/>
    <w:rsid w:val="004F7D52"/>
    <w:rsid w:val="00501C5B"/>
    <w:rsid w:val="00501E27"/>
    <w:rsid w:val="00505EC5"/>
    <w:rsid w:val="005075D2"/>
    <w:rsid w:val="00511820"/>
    <w:rsid w:val="0051386C"/>
    <w:rsid w:val="0051489D"/>
    <w:rsid w:val="00515E00"/>
    <w:rsid w:val="005215DE"/>
    <w:rsid w:val="005232BA"/>
    <w:rsid w:val="005235A9"/>
    <w:rsid w:val="00524053"/>
    <w:rsid w:val="005256C1"/>
    <w:rsid w:val="005270B8"/>
    <w:rsid w:val="00530610"/>
    <w:rsid w:val="00530C82"/>
    <w:rsid w:val="00531CB6"/>
    <w:rsid w:val="00535D9E"/>
    <w:rsid w:val="00536716"/>
    <w:rsid w:val="00537B14"/>
    <w:rsid w:val="00541437"/>
    <w:rsid w:val="00543F56"/>
    <w:rsid w:val="00545A47"/>
    <w:rsid w:val="0055218D"/>
    <w:rsid w:val="00552576"/>
    <w:rsid w:val="00552778"/>
    <w:rsid w:val="00556026"/>
    <w:rsid w:val="005611A5"/>
    <w:rsid w:val="005617AF"/>
    <w:rsid w:val="00564069"/>
    <w:rsid w:val="00564C0D"/>
    <w:rsid w:val="00564FE0"/>
    <w:rsid w:val="00565435"/>
    <w:rsid w:val="00566692"/>
    <w:rsid w:val="00566FBC"/>
    <w:rsid w:val="00570A2D"/>
    <w:rsid w:val="00573129"/>
    <w:rsid w:val="00573ECC"/>
    <w:rsid w:val="00575E74"/>
    <w:rsid w:val="005774A2"/>
    <w:rsid w:val="005806B8"/>
    <w:rsid w:val="00582796"/>
    <w:rsid w:val="00584724"/>
    <w:rsid w:val="00585EC2"/>
    <w:rsid w:val="005869F9"/>
    <w:rsid w:val="005930F5"/>
    <w:rsid w:val="0059416C"/>
    <w:rsid w:val="00595B0F"/>
    <w:rsid w:val="00596918"/>
    <w:rsid w:val="005A1D05"/>
    <w:rsid w:val="005A3C48"/>
    <w:rsid w:val="005B04EA"/>
    <w:rsid w:val="005B2F59"/>
    <w:rsid w:val="005B5E1E"/>
    <w:rsid w:val="005C2A4C"/>
    <w:rsid w:val="005C4EC8"/>
    <w:rsid w:val="005D0AC1"/>
    <w:rsid w:val="005D0AEB"/>
    <w:rsid w:val="005D27A5"/>
    <w:rsid w:val="005D385B"/>
    <w:rsid w:val="005D5D5F"/>
    <w:rsid w:val="005D7240"/>
    <w:rsid w:val="005D7FDA"/>
    <w:rsid w:val="005E1270"/>
    <w:rsid w:val="005E1AFD"/>
    <w:rsid w:val="005E24B1"/>
    <w:rsid w:val="005E77DE"/>
    <w:rsid w:val="005F273C"/>
    <w:rsid w:val="006014DB"/>
    <w:rsid w:val="0060692E"/>
    <w:rsid w:val="00607860"/>
    <w:rsid w:val="00612030"/>
    <w:rsid w:val="0061264C"/>
    <w:rsid w:val="006176C4"/>
    <w:rsid w:val="006203E1"/>
    <w:rsid w:val="00621EC7"/>
    <w:rsid w:val="00622859"/>
    <w:rsid w:val="00636BCD"/>
    <w:rsid w:val="006406CA"/>
    <w:rsid w:val="00643E81"/>
    <w:rsid w:val="0064415F"/>
    <w:rsid w:val="0064632D"/>
    <w:rsid w:val="00650290"/>
    <w:rsid w:val="006511C7"/>
    <w:rsid w:val="00651E45"/>
    <w:rsid w:val="0065482E"/>
    <w:rsid w:val="00655DF2"/>
    <w:rsid w:val="0065603C"/>
    <w:rsid w:val="006566CC"/>
    <w:rsid w:val="0066113F"/>
    <w:rsid w:val="006644A8"/>
    <w:rsid w:val="00664618"/>
    <w:rsid w:val="006708B3"/>
    <w:rsid w:val="00670A8A"/>
    <w:rsid w:val="00671157"/>
    <w:rsid w:val="006718A8"/>
    <w:rsid w:val="00671FE6"/>
    <w:rsid w:val="0067345A"/>
    <w:rsid w:val="006759E9"/>
    <w:rsid w:val="00680776"/>
    <w:rsid w:val="00682320"/>
    <w:rsid w:val="006838F9"/>
    <w:rsid w:val="00683C29"/>
    <w:rsid w:val="006863D7"/>
    <w:rsid w:val="006867D3"/>
    <w:rsid w:val="00687E6F"/>
    <w:rsid w:val="006901D1"/>
    <w:rsid w:val="006959AC"/>
    <w:rsid w:val="0069762B"/>
    <w:rsid w:val="006A2863"/>
    <w:rsid w:val="006A4D29"/>
    <w:rsid w:val="006A6527"/>
    <w:rsid w:val="006A7530"/>
    <w:rsid w:val="006B1E49"/>
    <w:rsid w:val="006B3359"/>
    <w:rsid w:val="006B4928"/>
    <w:rsid w:val="006B75CF"/>
    <w:rsid w:val="006C3B12"/>
    <w:rsid w:val="006C47BF"/>
    <w:rsid w:val="006D605E"/>
    <w:rsid w:val="006D65E2"/>
    <w:rsid w:val="006D682C"/>
    <w:rsid w:val="006E0A13"/>
    <w:rsid w:val="006E2C65"/>
    <w:rsid w:val="006E2D79"/>
    <w:rsid w:val="006E5DAE"/>
    <w:rsid w:val="006E70D3"/>
    <w:rsid w:val="006F427D"/>
    <w:rsid w:val="007004E3"/>
    <w:rsid w:val="00702417"/>
    <w:rsid w:val="00703290"/>
    <w:rsid w:val="007101B9"/>
    <w:rsid w:val="00712F52"/>
    <w:rsid w:val="007143FA"/>
    <w:rsid w:val="0071490D"/>
    <w:rsid w:val="0071571F"/>
    <w:rsid w:val="00715A20"/>
    <w:rsid w:val="0071700E"/>
    <w:rsid w:val="00717FAB"/>
    <w:rsid w:val="0073159D"/>
    <w:rsid w:val="00731E1A"/>
    <w:rsid w:val="007355EF"/>
    <w:rsid w:val="00735CF5"/>
    <w:rsid w:val="0073702A"/>
    <w:rsid w:val="007371CD"/>
    <w:rsid w:val="00737A69"/>
    <w:rsid w:val="00737C6B"/>
    <w:rsid w:val="00743464"/>
    <w:rsid w:val="007454CC"/>
    <w:rsid w:val="007462BB"/>
    <w:rsid w:val="00750714"/>
    <w:rsid w:val="00750915"/>
    <w:rsid w:val="00756859"/>
    <w:rsid w:val="007618D6"/>
    <w:rsid w:val="00762C22"/>
    <w:rsid w:val="007630D4"/>
    <w:rsid w:val="00763D52"/>
    <w:rsid w:val="007708C3"/>
    <w:rsid w:val="0077177B"/>
    <w:rsid w:val="00775EB7"/>
    <w:rsid w:val="007769E8"/>
    <w:rsid w:val="007812AC"/>
    <w:rsid w:val="007857C2"/>
    <w:rsid w:val="00786BE5"/>
    <w:rsid w:val="00787727"/>
    <w:rsid w:val="00791C6A"/>
    <w:rsid w:val="00791CA6"/>
    <w:rsid w:val="00792525"/>
    <w:rsid w:val="0079477B"/>
    <w:rsid w:val="007A1DAF"/>
    <w:rsid w:val="007A3987"/>
    <w:rsid w:val="007A45FA"/>
    <w:rsid w:val="007A53B0"/>
    <w:rsid w:val="007A706D"/>
    <w:rsid w:val="007B1905"/>
    <w:rsid w:val="007B1E76"/>
    <w:rsid w:val="007B5228"/>
    <w:rsid w:val="007C0EC7"/>
    <w:rsid w:val="007C3FF1"/>
    <w:rsid w:val="007C40A3"/>
    <w:rsid w:val="007C5D3C"/>
    <w:rsid w:val="007C6664"/>
    <w:rsid w:val="007C681F"/>
    <w:rsid w:val="007C7431"/>
    <w:rsid w:val="007D0722"/>
    <w:rsid w:val="007D0F97"/>
    <w:rsid w:val="007D546A"/>
    <w:rsid w:val="007D6E26"/>
    <w:rsid w:val="007D7C19"/>
    <w:rsid w:val="007E0BF5"/>
    <w:rsid w:val="007E4E9E"/>
    <w:rsid w:val="007E7FD5"/>
    <w:rsid w:val="007F0670"/>
    <w:rsid w:val="007F08A0"/>
    <w:rsid w:val="007F12BE"/>
    <w:rsid w:val="007F56D7"/>
    <w:rsid w:val="007F7A25"/>
    <w:rsid w:val="00801C79"/>
    <w:rsid w:val="00801F79"/>
    <w:rsid w:val="00802B45"/>
    <w:rsid w:val="00806740"/>
    <w:rsid w:val="00806E1E"/>
    <w:rsid w:val="00806E55"/>
    <w:rsid w:val="00807E13"/>
    <w:rsid w:val="008132B7"/>
    <w:rsid w:val="008142EC"/>
    <w:rsid w:val="00816D90"/>
    <w:rsid w:val="00817EA0"/>
    <w:rsid w:val="00825136"/>
    <w:rsid w:val="00825AD2"/>
    <w:rsid w:val="00831467"/>
    <w:rsid w:val="00832931"/>
    <w:rsid w:val="0083293A"/>
    <w:rsid w:val="008339DB"/>
    <w:rsid w:val="008360E1"/>
    <w:rsid w:val="008368BD"/>
    <w:rsid w:val="008417E1"/>
    <w:rsid w:val="00843E59"/>
    <w:rsid w:val="00845EAB"/>
    <w:rsid w:val="00851CFE"/>
    <w:rsid w:val="00862202"/>
    <w:rsid w:val="00862794"/>
    <w:rsid w:val="00863241"/>
    <w:rsid w:val="008676A8"/>
    <w:rsid w:val="00867D73"/>
    <w:rsid w:val="00870B20"/>
    <w:rsid w:val="00875687"/>
    <w:rsid w:val="008766BB"/>
    <w:rsid w:val="008811CE"/>
    <w:rsid w:val="00882E10"/>
    <w:rsid w:val="00882E55"/>
    <w:rsid w:val="0088749A"/>
    <w:rsid w:val="00890645"/>
    <w:rsid w:val="00891429"/>
    <w:rsid w:val="00893511"/>
    <w:rsid w:val="008940B5"/>
    <w:rsid w:val="00894E14"/>
    <w:rsid w:val="00896F71"/>
    <w:rsid w:val="00897BD2"/>
    <w:rsid w:val="008A16A4"/>
    <w:rsid w:val="008A1F52"/>
    <w:rsid w:val="008A4A15"/>
    <w:rsid w:val="008B08EE"/>
    <w:rsid w:val="008B13B3"/>
    <w:rsid w:val="008B292B"/>
    <w:rsid w:val="008B2EDC"/>
    <w:rsid w:val="008B6C4A"/>
    <w:rsid w:val="008C1F53"/>
    <w:rsid w:val="008C2BA4"/>
    <w:rsid w:val="008C3230"/>
    <w:rsid w:val="008D0713"/>
    <w:rsid w:val="008D41A9"/>
    <w:rsid w:val="008D71F7"/>
    <w:rsid w:val="008E1B10"/>
    <w:rsid w:val="008E358D"/>
    <w:rsid w:val="008E40FA"/>
    <w:rsid w:val="008E6331"/>
    <w:rsid w:val="008E7281"/>
    <w:rsid w:val="009003D7"/>
    <w:rsid w:val="009005C7"/>
    <w:rsid w:val="009005ED"/>
    <w:rsid w:val="0090678A"/>
    <w:rsid w:val="00907E4A"/>
    <w:rsid w:val="00911062"/>
    <w:rsid w:val="0091117E"/>
    <w:rsid w:val="00914BF7"/>
    <w:rsid w:val="009154E3"/>
    <w:rsid w:val="0092102D"/>
    <w:rsid w:val="00923DF7"/>
    <w:rsid w:val="009254CD"/>
    <w:rsid w:val="00925F10"/>
    <w:rsid w:val="009266C5"/>
    <w:rsid w:val="009325FE"/>
    <w:rsid w:val="0094369B"/>
    <w:rsid w:val="009453B4"/>
    <w:rsid w:val="00951718"/>
    <w:rsid w:val="009539F5"/>
    <w:rsid w:val="00953CFE"/>
    <w:rsid w:val="0095507A"/>
    <w:rsid w:val="0095525A"/>
    <w:rsid w:val="00956506"/>
    <w:rsid w:val="00957E42"/>
    <w:rsid w:val="00961A6D"/>
    <w:rsid w:val="009641DF"/>
    <w:rsid w:val="009656FA"/>
    <w:rsid w:val="00965F09"/>
    <w:rsid w:val="009666E7"/>
    <w:rsid w:val="00967CBE"/>
    <w:rsid w:val="00970613"/>
    <w:rsid w:val="009707D3"/>
    <w:rsid w:val="00971280"/>
    <w:rsid w:val="00973F1A"/>
    <w:rsid w:val="00977AE4"/>
    <w:rsid w:val="00980857"/>
    <w:rsid w:val="00980BA6"/>
    <w:rsid w:val="009815B4"/>
    <w:rsid w:val="009818B5"/>
    <w:rsid w:val="00986413"/>
    <w:rsid w:val="00987DCE"/>
    <w:rsid w:val="00987FA1"/>
    <w:rsid w:val="0099192F"/>
    <w:rsid w:val="00996863"/>
    <w:rsid w:val="00997430"/>
    <w:rsid w:val="009A03BE"/>
    <w:rsid w:val="009A2D84"/>
    <w:rsid w:val="009A43EE"/>
    <w:rsid w:val="009A5FE9"/>
    <w:rsid w:val="009A66A4"/>
    <w:rsid w:val="009A792B"/>
    <w:rsid w:val="009A7ED8"/>
    <w:rsid w:val="009B1809"/>
    <w:rsid w:val="009B27A9"/>
    <w:rsid w:val="009B3F1E"/>
    <w:rsid w:val="009B4144"/>
    <w:rsid w:val="009B6F8F"/>
    <w:rsid w:val="009B74B1"/>
    <w:rsid w:val="009C4384"/>
    <w:rsid w:val="009C59BC"/>
    <w:rsid w:val="009C6AAD"/>
    <w:rsid w:val="009C7605"/>
    <w:rsid w:val="009D0703"/>
    <w:rsid w:val="009D170B"/>
    <w:rsid w:val="009E124A"/>
    <w:rsid w:val="009E1AE5"/>
    <w:rsid w:val="009E4A8C"/>
    <w:rsid w:val="009F2D30"/>
    <w:rsid w:val="009F4BDA"/>
    <w:rsid w:val="009F513E"/>
    <w:rsid w:val="009F640A"/>
    <w:rsid w:val="009F68D2"/>
    <w:rsid w:val="00A00EEB"/>
    <w:rsid w:val="00A04234"/>
    <w:rsid w:val="00A0753A"/>
    <w:rsid w:val="00A12DF0"/>
    <w:rsid w:val="00A146F5"/>
    <w:rsid w:val="00A1791F"/>
    <w:rsid w:val="00A236A8"/>
    <w:rsid w:val="00A2583E"/>
    <w:rsid w:val="00A262F4"/>
    <w:rsid w:val="00A31468"/>
    <w:rsid w:val="00A32498"/>
    <w:rsid w:val="00A337FB"/>
    <w:rsid w:val="00A33A95"/>
    <w:rsid w:val="00A36855"/>
    <w:rsid w:val="00A3706D"/>
    <w:rsid w:val="00A416B8"/>
    <w:rsid w:val="00A4474C"/>
    <w:rsid w:val="00A47EAE"/>
    <w:rsid w:val="00A5061B"/>
    <w:rsid w:val="00A5121C"/>
    <w:rsid w:val="00A528F5"/>
    <w:rsid w:val="00A56250"/>
    <w:rsid w:val="00A61CB0"/>
    <w:rsid w:val="00A61D81"/>
    <w:rsid w:val="00A631B6"/>
    <w:rsid w:val="00A6442C"/>
    <w:rsid w:val="00A646FD"/>
    <w:rsid w:val="00A66794"/>
    <w:rsid w:val="00A72106"/>
    <w:rsid w:val="00A734F0"/>
    <w:rsid w:val="00A74158"/>
    <w:rsid w:val="00A779CC"/>
    <w:rsid w:val="00A77B11"/>
    <w:rsid w:val="00A824A2"/>
    <w:rsid w:val="00A92705"/>
    <w:rsid w:val="00A95076"/>
    <w:rsid w:val="00AA0760"/>
    <w:rsid w:val="00AA4108"/>
    <w:rsid w:val="00AB0653"/>
    <w:rsid w:val="00AB3A8E"/>
    <w:rsid w:val="00AB3BEA"/>
    <w:rsid w:val="00AB43C8"/>
    <w:rsid w:val="00AB4B30"/>
    <w:rsid w:val="00AB7480"/>
    <w:rsid w:val="00AB74BC"/>
    <w:rsid w:val="00AC0134"/>
    <w:rsid w:val="00AC37E6"/>
    <w:rsid w:val="00AC57F3"/>
    <w:rsid w:val="00AC7BAB"/>
    <w:rsid w:val="00AD04CF"/>
    <w:rsid w:val="00AD43CB"/>
    <w:rsid w:val="00AD5F1C"/>
    <w:rsid w:val="00AD5F92"/>
    <w:rsid w:val="00AD76C9"/>
    <w:rsid w:val="00AE10F3"/>
    <w:rsid w:val="00AE1C6F"/>
    <w:rsid w:val="00AE2658"/>
    <w:rsid w:val="00AE5CF9"/>
    <w:rsid w:val="00AF1526"/>
    <w:rsid w:val="00AF5A42"/>
    <w:rsid w:val="00B00082"/>
    <w:rsid w:val="00B02F7B"/>
    <w:rsid w:val="00B03E1D"/>
    <w:rsid w:val="00B040E8"/>
    <w:rsid w:val="00B05606"/>
    <w:rsid w:val="00B113F1"/>
    <w:rsid w:val="00B117A0"/>
    <w:rsid w:val="00B13D0B"/>
    <w:rsid w:val="00B1557E"/>
    <w:rsid w:val="00B163A1"/>
    <w:rsid w:val="00B1643D"/>
    <w:rsid w:val="00B16A2E"/>
    <w:rsid w:val="00B16BE6"/>
    <w:rsid w:val="00B21FE0"/>
    <w:rsid w:val="00B2579E"/>
    <w:rsid w:val="00B2706C"/>
    <w:rsid w:val="00B31F64"/>
    <w:rsid w:val="00B3395A"/>
    <w:rsid w:val="00B371D1"/>
    <w:rsid w:val="00B43A59"/>
    <w:rsid w:val="00B43C27"/>
    <w:rsid w:val="00B46CF2"/>
    <w:rsid w:val="00B46F06"/>
    <w:rsid w:val="00B47635"/>
    <w:rsid w:val="00B502E3"/>
    <w:rsid w:val="00B54A97"/>
    <w:rsid w:val="00B60542"/>
    <w:rsid w:val="00B616B5"/>
    <w:rsid w:val="00B6298D"/>
    <w:rsid w:val="00B62CB9"/>
    <w:rsid w:val="00B63E6C"/>
    <w:rsid w:val="00B65D63"/>
    <w:rsid w:val="00B71D75"/>
    <w:rsid w:val="00B73525"/>
    <w:rsid w:val="00B74313"/>
    <w:rsid w:val="00B75479"/>
    <w:rsid w:val="00B76E2E"/>
    <w:rsid w:val="00B80ECB"/>
    <w:rsid w:val="00B83326"/>
    <w:rsid w:val="00B85364"/>
    <w:rsid w:val="00B90B00"/>
    <w:rsid w:val="00B921FE"/>
    <w:rsid w:val="00B975A5"/>
    <w:rsid w:val="00BA0B94"/>
    <w:rsid w:val="00BA1C8A"/>
    <w:rsid w:val="00BA5027"/>
    <w:rsid w:val="00BA5A24"/>
    <w:rsid w:val="00BB050B"/>
    <w:rsid w:val="00BB5D58"/>
    <w:rsid w:val="00BB69FE"/>
    <w:rsid w:val="00BC055A"/>
    <w:rsid w:val="00BC2D8F"/>
    <w:rsid w:val="00BC4F87"/>
    <w:rsid w:val="00BD183E"/>
    <w:rsid w:val="00BD27A9"/>
    <w:rsid w:val="00BD2827"/>
    <w:rsid w:val="00BD7422"/>
    <w:rsid w:val="00BE4CFC"/>
    <w:rsid w:val="00BE5EE2"/>
    <w:rsid w:val="00BF4E32"/>
    <w:rsid w:val="00BF6A2E"/>
    <w:rsid w:val="00C03231"/>
    <w:rsid w:val="00C04DBE"/>
    <w:rsid w:val="00C04E0E"/>
    <w:rsid w:val="00C058C5"/>
    <w:rsid w:val="00C11649"/>
    <w:rsid w:val="00C120AA"/>
    <w:rsid w:val="00C12235"/>
    <w:rsid w:val="00C15541"/>
    <w:rsid w:val="00C158B3"/>
    <w:rsid w:val="00C16B01"/>
    <w:rsid w:val="00C21EA0"/>
    <w:rsid w:val="00C23A52"/>
    <w:rsid w:val="00C3104A"/>
    <w:rsid w:val="00C36EDD"/>
    <w:rsid w:val="00C41F50"/>
    <w:rsid w:val="00C43BE9"/>
    <w:rsid w:val="00C521CD"/>
    <w:rsid w:val="00C52855"/>
    <w:rsid w:val="00C5310A"/>
    <w:rsid w:val="00C5353F"/>
    <w:rsid w:val="00C53E9F"/>
    <w:rsid w:val="00C53FE8"/>
    <w:rsid w:val="00C61128"/>
    <w:rsid w:val="00C618C9"/>
    <w:rsid w:val="00C62B21"/>
    <w:rsid w:val="00C65838"/>
    <w:rsid w:val="00C66C75"/>
    <w:rsid w:val="00C70550"/>
    <w:rsid w:val="00C75073"/>
    <w:rsid w:val="00C76EA0"/>
    <w:rsid w:val="00C7708E"/>
    <w:rsid w:val="00C80D79"/>
    <w:rsid w:val="00C8297B"/>
    <w:rsid w:val="00C82A31"/>
    <w:rsid w:val="00C85C74"/>
    <w:rsid w:val="00C920AF"/>
    <w:rsid w:val="00C946AA"/>
    <w:rsid w:val="00C96593"/>
    <w:rsid w:val="00CA5A3D"/>
    <w:rsid w:val="00CA6338"/>
    <w:rsid w:val="00CB2A0F"/>
    <w:rsid w:val="00CB51FC"/>
    <w:rsid w:val="00CB5CB7"/>
    <w:rsid w:val="00CB6FE1"/>
    <w:rsid w:val="00CB777E"/>
    <w:rsid w:val="00CC0A36"/>
    <w:rsid w:val="00CC0CF8"/>
    <w:rsid w:val="00CC13A8"/>
    <w:rsid w:val="00CC4032"/>
    <w:rsid w:val="00CC4CB4"/>
    <w:rsid w:val="00CC566C"/>
    <w:rsid w:val="00CD47C1"/>
    <w:rsid w:val="00CD71FF"/>
    <w:rsid w:val="00CE2599"/>
    <w:rsid w:val="00CE4B78"/>
    <w:rsid w:val="00CF2BBA"/>
    <w:rsid w:val="00CF5561"/>
    <w:rsid w:val="00CF6790"/>
    <w:rsid w:val="00CF6D76"/>
    <w:rsid w:val="00CF7764"/>
    <w:rsid w:val="00D00575"/>
    <w:rsid w:val="00D01C14"/>
    <w:rsid w:val="00D0209A"/>
    <w:rsid w:val="00D02565"/>
    <w:rsid w:val="00D03297"/>
    <w:rsid w:val="00D0482E"/>
    <w:rsid w:val="00D05149"/>
    <w:rsid w:val="00D066C3"/>
    <w:rsid w:val="00D07D34"/>
    <w:rsid w:val="00D10358"/>
    <w:rsid w:val="00D10B16"/>
    <w:rsid w:val="00D201CD"/>
    <w:rsid w:val="00D20C25"/>
    <w:rsid w:val="00D2137D"/>
    <w:rsid w:val="00D23702"/>
    <w:rsid w:val="00D23749"/>
    <w:rsid w:val="00D23C84"/>
    <w:rsid w:val="00D26170"/>
    <w:rsid w:val="00D26D30"/>
    <w:rsid w:val="00D26EA5"/>
    <w:rsid w:val="00D3384B"/>
    <w:rsid w:val="00D44BA3"/>
    <w:rsid w:val="00D45352"/>
    <w:rsid w:val="00D46E85"/>
    <w:rsid w:val="00D47E5E"/>
    <w:rsid w:val="00D52676"/>
    <w:rsid w:val="00D542CB"/>
    <w:rsid w:val="00D55844"/>
    <w:rsid w:val="00D56B5B"/>
    <w:rsid w:val="00D630C3"/>
    <w:rsid w:val="00D63F37"/>
    <w:rsid w:val="00D64945"/>
    <w:rsid w:val="00D64F2D"/>
    <w:rsid w:val="00D70A98"/>
    <w:rsid w:val="00D73BEC"/>
    <w:rsid w:val="00D74EE3"/>
    <w:rsid w:val="00D7652C"/>
    <w:rsid w:val="00D83931"/>
    <w:rsid w:val="00D839BA"/>
    <w:rsid w:val="00D848B4"/>
    <w:rsid w:val="00D969F9"/>
    <w:rsid w:val="00DA0096"/>
    <w:rsid w:val="00DA0417"/>
    <w:rsid w:val="00DA37E3"/>
    <w:rsid w:val="00DA5CB5"/>
    <w:rsid w:val="00DB1770"/>
    <w:rsid w:val="00DC15FD"/>
    <w:rsid w:val="00DC45BA"/>
    <w:rsid w:val="00DC49C3"/>
    <w:rsid w:val="00DC5D24"/>
    <w:rsid w:val="00DC689B"/>
    <w:rsid w:val="00DD7D58"/>
    <w:rsid w:val="00DE2E46"/>
    <w:rsid w:val="00DE3EB8"/>
    <w:rsid w:val="00DE6D92"/>
    <w:rsid w:val="00DF0CAE"/>
    <w:rsid w:val="00DF25AE"/>
    <w:rsid w:val="00DF3AE6"/>
    <w:rsid w:val="00DF66DF"/>
    <w:rsid w:val="00E07842"/>
    <w:rsid w:val="00E106FA"/>
    <w:rsid w:val="00E10AE9"/>
    <w:rsid w:val="00E10CE9"/>
    <w:rsid w:val="00E11C53"/>
    <w:rsid w:val="00E16E9E"/>
    <w:rsid w:val="00E17C6E"/>
    <w:rsid w:val="00E23C7D"/>
    <w:rsid w:val="00E24848"/>
    <w:rsid w:val="00E25369"/>
    <w:rsid w:val="00E25553"/>
    <w:rsid w:val="00E26D48"/>
    <w:rsid w:val="00E333AC"/>
    <w:rsid w:val="00E333EC"/>
    <w:rsid w:val="00E36F73"/>
    <w:rsid w:val="00E3736D"/>
    <w:rsid w:val="00E37CB8"/>
    <w:rsid w:val="00E42747"/>
    <w:rsid w:val="00E47E61"/>
    <w:rsid w:val="00E52293"/>
    <w:rsid w:val="00E53B74"/>
    <w:rsid w:val="00E53DD1"/>
    <w:rsid w:val="00E57235"/>
    <w:rsid w:val="00E600C3"/>
    <w:rsid w:val="00E60473"/>
    <w:rsid w:val="00E61A1A"/>
    <w:rsid w:val="00E6506F"/>
    <w:rsid w:val="00E6796C"/>
    <w:rsid w:val="00E714D3"/>
    <w:rsid w:val="00E722A8"/>
    <w:rsid w:val="00E7303B"/>
    <w:rsid w:val="00E7327F"/>
    <w:rsid w:val="00E742A3"/>
    <w:rsid w:val="00E75BDC"/>
    <w:rsid w:val="00E769B5"/>
    <w:rsid w:val="00E76AE5"/>
    <w:rsid w:val="00E76DCE"/>
    <w:rsid w:val="00E77A67"/>
    <w:rsid w:val="00E80060"/>
    <w:rsid w:val="00E80DF6"/>
    <w:rsid w:val="00E81016"/>
    <w:rsid w:val="00E819D9"/>
    <w:rsid w:val="00E82CB1"/>
    <w:rsid w:val="00E862E8"/>
    <w:rsid w:val="00E9256A"/>
    <w:rsid w:val="00E92CC9"/>
    <w:rsid w:val="00E93EAE"/>
    <w:rsid w:val="00E960D6"/>
    <w:rsid w:val="00EA279D"/>
    <w:rsid w:val="00EA2990"/>
    <w:rsid w:val="00EA5EA0"/>
    <w:rsid w:val="00EB6DDB"/>
    <w:rsid w:val="00EC12C7"/>
    <w:rsid w:val="00EC405E"/>
    <w:rsid w:val="00EC50C8"/>
    <w:rsid w:val="00EC58BF"/>
    <w:rsid w:val="00EC5947"/>
    <w:rsid w:val="00ED055C"/>
    <w:rsid w:val="00ED0B7D"/>
    <w:rsid w:val="00ED0D0D"/>
    <w:rsid w:val="00ED1765"/>
    <w:rsid w:val="00ED1DA1"/>
    <w:rsid w:val="00ED4645"/>
    <w:rsid w:val="00ED53CD"/>
    <w:rsid w:val="00ED5F6F"/>
    <w:rsid w:val="00EE62E1"/>
    <w:rsid w:val="00EE7C30"/>
    <w:rsid w:val="00EF0F37"/>
    <w:rsid w:val="00EF3A01"/>
    <w:rsid w:val="00F053C7"/>
    <w:rsid w:val="00F0653D"/>
    <w:rsid w:val="00F06A76"/>
    <w:rsid w:val="00F10F94"/>
    <w:rsid w:val="00F12771"/>
    <w:rsid w:val="00F146AD"/>
    <w:rsid w:val="00F14CB9"/>
    <w:rsid w:val="00F2395A"/>
    <w:rsid w:val="00F244F4"/>
    <w:rsid w:val="00F26D8C"/>
    <w:rsid w:val="00F30A64"/>
    <w:rsid w:val="00F31831"/>
    <w:rsid w:val="00F33F77"/>
    <w:rsid w:val="00F35823"/>
    <w:rsid w:val="00F3588E"/>
    <w:rsid w:val="00F35B27"/>
    <w:rsid w:val="00F3742E"/>
    <w:rsid w:val="00F4015B"/>
    <w:rsid w:val="00F4294F"/>
    <w:rsid w:val="00F507AD"/>
    <w:rsid w:val="00F55A98"/>
    <w:rsid w:val="00F5623E"/>
    <w:rsid w:val="00F56B4E"/>
    <w:rsid w:val="00F5714A"/>
    <w:rsid w:val="00F617A1"/>
    <w:rsid w:val="00F61D71"/>
    <w:rsid w:val="00F63151"/>
    <w:rsid w:val="00F631E0"/>
    <w:rsid w:val="00F63913"/>
    <w:rsid w:val="00F66957"/>
    <w:rsid w:val="00F67E90"/>
    <w:rsid w:val="00F71B6E"/>
    <w:rsid w:val="00F751F1"/>
    <w:rsid w:val="00F823DF"/>
    <w:rsid w:val="00F82CCB"/>
    <w:rsid w:val="00F84271"/>
    <w:rsid w:val="00F84B1B"/>
    <w:rsid w:val="00F84D66"/>
    <w:rsid w:val="00F87367"/>
    <w:rsid w:val="00F8764D"/>
    <w:rsid w:val="00F912DF"/>
    <w:rsid w:val="00F92EBF"/>
    <w:rsid w:val="00F93708"/>
    <w:rsid w:val="00F939A8"/>
    <w:rsid w:val="00FA283B"/>
    <w:rsid w:val="00FA36BD"/>
    <w:rsid w:val="00FA684C"/>
    <w:rsid w:val="00FA694F"/>
    <w:rsid w:val="00FA7EE4"/>
    <w:rsid w:val="00FB2454"/>
    <w:rsid w:val="00FB2B6A"/>
    <w:rsid w:val="00FB30B6"/>
    <w:rsid w:val="00FB493F"/>
    <w:rsid w:val="00FB49E9"/>
    <w:rsid w:val="00FB4D5F"/>
    <w:rsid w:val="00FB52DA"/>
    <w:rsid w:val="00FC1DB2"/>
    <w:rsid w:val="00FC241B"/>
    <w:rsid w:val="00FC2985"/>
    <w:rsid w:val="00FC3750"/>
    <w:rsid w:val="00FC643F"/>
    <w:rsid w:val="00FC7015"/>
    <w:rsid w:val="00FC754E"/>
    <w:rsid w:val="00FD1C1A"/>
    <w:rsid w:val="00FD601A"/>
    <w:rsid w:val="00FD6951"/>
    <w:rsid w:val="00FD697D"/>
    <w:rsid w:val="00FE00BD"/>
    <w:rsid w:val="00FE1764"/>
    <w:rsid w:val="00FE1F14"/>
    <w:rsid w:val="00FE2222"/>
    <w:rsid w:val="00FE25AD"/>
    <w:rsid w:val="00FE7D57"/>
    <w:rsid w:val="00FF1C75"/>
    <w:rsid w:val="00FF332A"/>
    <w:rsid w:val="00FF442A"/>
    <w:rsid w:val="00FF4DBB"/>
    <w:rsid w:val="00FF679C"/>
    <w:rsid w:val="00FF6D76"/>
    <w:rsid w:val="00FF7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Прямая со стрелкой 14"/>
        <o:r id="V:Rule2" type="connector" idref="#Прямая со стрелкой 18"/>
        <o:r id="V:Rule3" type="connector" idref="#Прямая со стрелкой 12"/>
        <o:r id="V:Rule4" type="connector" idref="#Прямая со стрелкой 11"/>
        <o:r id="V:Rule5" type="connector" idref="#Прямая со стрелкой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81"/>
    <w:rPr>
      <w:rFonts w:cs="Times New Roman"/>
      <w:lang w:eastAsia="en-US"/>
    </w:rPr>
  </w:style>
  <w:style w:type="paragraph" w:styleId="1">
    <w:name w:val="heading 1"/>
    <w:basedOn w:val="a"/>
    <w:next w:val="a"/>
    <w:link w:val="10"/>
    <w:uiPriority w:val="99"/>
    <w:qFormat/>
    <w:locked/>
    <w:rsid w:val="00E2536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B46F06"/>
    <w:pPr>
      <w:keepNext/>
      <w:spacing w:after="0" w:line="240" w:lineRule="auto"/>
      <w:ind w:firstLine="720"/>
      <w:jc w:val="center"/>
      <w:outlineLvl w:val="1"/>
    </w:pPr>
    <w:rPr>
      <w:rFonts w:ascii="Times New Roman"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5369"/>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B46F06"/>
    <w:rPr>
      <w:rFonts w:eastAsia="Times New Roman" w:cs="Times New Roman"/>
      <w:b/>
      <w:bCs/>
      <w:color w:val="000000"/>
      <w:sz w:val="28"/>
      <w:szCs w:val="28"/>
      <w:lang w:val="ru-RU" w:eastAsia="ru-RU" w:bidi="ar-SA"/>
    </w:rPr>
  </w:style>
  <w:style w:type="paragraph" w:customStyle="1" w:styleId="ConsPlusNonformat">
    <w:name w:val="ConsPlusNonformat"/>
    <w:uiPriority w:val="99"/>
    <w:rsid w:val="00671FE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71FE6"/>
    <w:pPr>
      <w:widowControl w:val="0"/>
      <w:autoSpaceDE w:val="0"/>
      <w:autoSpaceDN w:val="0"/>
      <w:adjustRightInd w:val="0"/>
      <w:spacing w:after="0" w:line="240" w:lineRule="auto"/>
    </w:pPr>
    <w:rPr>
      <w:b/>
      <w:bCs/>
    </w:rPr>
  </w:style>
  <w:style w:type="paragraph" w:customStyle="1" w:styleId="ConsPlusNormal">
    <w:name w:val="ConsPlusNormal"/>
    <w:uiPriority w:val="99"/>
    <w:rsid w:val="00B46F06"/>
    <w:pPr>
      <w:widowControl w:val="0"/>
      <w:autoSpaceDE w:val="0"/>
      <w:autoSpaceDN w:val="0"/>
      <w:adjustRightInd w:val="0"/>
      <w:spacing w:after="0" w:line="240" w:lineRule="auto"/>
      <w:ind w:firstLine="720"/>
    </w:pPr>
    <w:rPr>
      <w:rFonts w:ascii="Arial" w:hAnsi="Arial" w:cs="Arial"/>
      <w:sz w:val="20"/>
      <w:szCs w:val="20"/>
    </w:rPr>
  </w:style>
  <w:style w:type="paragraph" w:styleId="a3">
    <w:name w:val="Body Text Indent"/>
    <w:basedOn w:val="a"/>
    <w:link w:val="a4"/>
    <w:uiPriority w:val="99"/>
    <w:rsid w:val="00B46F06"/>
    <w:pPr>
      <w:spacing w:after="0" w:line="360" w:lineRule="auto"/>
      <w:ind w:firstLine="720"/>
    </w:pPr>
    <w:rPr>
      <w:rFonts w:ascii="Times New Roman" w:hAnsi="Times New Roman"/>
      <w:b/>
      <w:bCs/>
      <w:color w:val="000000"/>
      <w:sz w:val="24"/>
      <w:szCs w:val="24"/>
      <w:lang w:eastAsia="ru-RU"/>
    </w:rPr>
  </w:style>
  <w:style w:type="character" w:customStyle="1" w:styleId="a4">
    <w:name w:val="Основной текст с отступом Знак"/>
    <w:basedOn w:val="a0"/>
    <w:link w:val="a3"/>
    <w:uiPriority w:val="99"/>
    <w:locked/>
    <w:rsid w:val="00B46F06"/>
    <w:rPr>
      <w:rFonts w:eastAsia="Times New Roman" w:cs="Times New Roman"/>
      <w:b/>
      <w:bCs/>
      <w:color w:val="000000"/>
      <w:sz w:val="24"/>
      <w:szCs w:val="24"/>
      <w:lang w:val="ru-RU" w:eastAsia="ru-RU" w:bidi="ar-SA"/>
    </w:rPr>
  </w:style>
  <w:style w:type="character" w:styleId="a5">
    <w:name w:val="Hyperlink"/>
    <w:basedOn w:val="a0"/>
    <w:uiPriority w:val="99"/>
    <w:rsid w:val="00B46F06"/>
    <w:rPr>
      <w:rFonts w:cs="Times New Roman"/>
      <w:color w:val="0000FF"/>
      <w:u w:val="single"/>
    </w:rPr>
  </w:style>
  <w:style w:type="paragraph" w:styleId="a6">
    <w:name w:val="header"/>
    <w:basedOn w:val="a"/>
    <w:link w:val="a7"/>
    <w:uiPriority w:val="99"/>
    <w:rsid w:val="00B60542"/>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basedOn w:val="a0"/>
    <w:link w:val="a6"/>
    <w:uiPriority w:val="99"/>
    <w:locked/>
    <w:rsid w:val="00B60542"/>
    <w:rPr>
      <w:rFonts w:ascii="Times New Roman" w:hAnsi="Times New Roman" w:cs="Times New Roman"/>
      <w:sz w:val="24"/>
      <w:szCs w:val="24"/>
    </w:rPr>
  </w:style>
  <w:style w:type="paragraph" w:customStyle="1" w:styleId="a8">
    <w:name w:val="Прижатый влево"/>
    <w:basedOn w:val="a"/>
    <w:next w:val="a"/>
    <w:uiPriority w:val="99"/>
    <w:rsid w:val="00FC754E"/>
    <w:pPr>
      <w:autoSpaceDE w:val="0"/>
      <w:autoSpaceDN w:val="0"/>
      <w:adjustRightInd w:val="0"/>
      <w:spacing w:after="0" w:line="240" w:lineRule="auto"/>
    </w:pPr>
    <w:rPr>
      <w:rFonts w:ascii="Arial" w:hAnsi="Arial" w:cs="Arial"/>
      <w:sz w:val="24"/>
      <w:szCs w:val="24"/>
    </w:rPr>
  </w:style>
  <w:style w:type="paragraph" w:styleId="a9">
    <w:name w:val="footer"/>
    <w:basedOn w:val="a"/>
    <w:link w:val="aa"/>
    <w:uiPriority w:val="99"/>
    <w:semiHidden/>
    <w:unhideWhenUsed/>
    <w:rsid w:val="006759E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759E9"/>
    <w:rPr>
      <w:rFonts w:cs="Times New Roman"/>
      <w:lang w:eastAsia="en-US"/>
    </w:rPr>
  </w:style>
  <w:style w:type="paragraph" w:styleId="ab">
    <w:name w:val="Balloon Text"/>
    <w:basedOn w:val="a"/>
    <w:link w:val="ac"/>
    <w:uiPriority w:val="99"/>
    <w:semiHidden/>
    <w:unhideWhenUsed/>
    <w:rsid w:val="00D26D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6D3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81"/>
    <w:rPr>
      <w:rFonts w:cs="Times New Roman"/>
      <w:lang w:eastAsia="en-US"/>
    </w:rPr>
  </w:style>
  <w:style w:type="paragraph" w:styleId="1">
    <w:name w:val="heading 1"/>
    <w:basedOn w:val="a"/>
    <w:next w:val="a"/>
    <w:link w:val="10"/>
    <w:uiPriority w:val="99"/>
    <w:qFormat/>
    <w:locked/>
    <w:rsid w:val="00E2536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B46F06"/>
    <w:pPr>
      <w:keepNext/>
      <w:spacing w:after="0" w:line="240" w:lineRule="auto"/>
      <w:ind w:firstLine="720"/>
      <w:jc w:val="center"/>
      <w:outlineLvl w:val="1"/>
    </w:pPr>
    <w:rPr>
      <w:rFonts w:ascii="Times New Roman"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5369"/>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B46F06"/>
    <w:rPr>
      <w:rFonts w:eastAsia="Times New Roman" w:cs="Times New Roman"/>
      <w:b/>
      <w:bCs/>
      <w:color w:val="000000"/>
      <w:sz w:val="28"/>
      <w:szCs w:val="28"/>
      <w:lang w:val="ru-RU" w:eastAsia="ru-RU" w:bidi="ar-SA"/>
    </w:rPr>
  </w:style>
  <w:style w:type="paragraph" w:customStyle="1" w:styleId="ConsPlusNonformat">
    <w:name w:val="ConsPlusNonformat"/>
    <w:uiPriority w:val="99"/>
    <w:rsid w:val="00671FE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71FE6"/>
    <w:pPr>
      <w:widowControl w:val="0"/>
      <w:autoSpaceDE w:val="0"/>
      <w:autoSpaceDN w:val="0"/>
      <w:adjustRightInd w:val="0"/>
      <w:spacing w:after="0" w:line="240" w:lineRule="auto"/>
    </w:pPr>
    <w:rPr>
      <w:b/>
      <w:bCs/>
    </w:rPr>
  </w:style>
  <w:style w:type="paragraph" w:customStyle="1" w:styleId="ConsPlusNormal">
    <w:name w:val="ConsPlusNormal"/>
    <w:uiPriority w:val="99"/>
    <w:rsid w:val="00B46F06"/>
    <w:pPr>
      <w:widowControl w:val="0"/>
      <w:autoSpaceDE w:val="0"/>
      <w:autoSpaceDN w:val="0"/>
      <w:adjustRightInd w:val="0"/>
      <w:spacing w:after="0" w:line="240" w:lineRule="auto"/>
      <w:ind w:firstLine="720"/>
    </w:pPr>
    <w:rPr>
      <w:rFonts w:ascii="Arial" w:hAnsi="Arial" w:cs="Arial"/>
      <w:sz w:val="20"/>
      <w:szCs w:val="20"/>
    </w:rPr>
  </w:style>
  <w:style w:type="paragraph" w:styleId="a3">
    <w:name w:val="Body Text Indent"/>
    <w:basedOn w:val="a"/>
    <w:link w:val="a4"/>
    <w:uiPriority w:val="99"/>
    <w:rsid w:val="00B46F06"/>
    <w:pPr>
      <w:spacing w:after="0" w:line="360" w:lineRule="auto"/>
      <w:ind w:firstLine="720"/>
    </w:pPr>
    <w:rPr>
      <w:rFonts w:ascii="Times New Roman" w:hAnsi="Times New Roman"/>
      <w:b/>
      <w:bCs/>
      <w:color w:val="000000"/>
      <w:sz w:val="24"/>
      <w:szCs w:val="24"/>
      <w:lang w:eastAsia="ru-RU"/>
    </w:rPr>
  </w:style>
  <w:style w:type="character" w:customStyle="1" w:styleId="a4">
    <w:name w:val="Основной текст с отступом Знак"/>
    <w:basedOn w:val="a0"/>
    <w:link w:val="a3"/>
    <w:uiPriority w:val="99"/>
    <w:locked/>
    <w:rsid w:val="00B46F06"/>
    <w:rPr>
      <w:rFonts w:eastAsia="Times New Roman" w:cs="Times New Roman"/>
      <w:b/>
      <w:bCs/>
      <w:color w:val="000000"/>
      <w:sz w:val="24"/>
      <w:szCs w:val="24"/>
      <w:lang w:val="ru-RU" w:eastAsia="ru-RU" w:bidi="ar-SA"/>
    </w:rPr>
  </w:style>
  <w:style w:type="character" w:styleId="a5">
    <w:name w:val="Hyperlink"/>
    <w:basedOn w:val="a0"/>
    <w:uiPriority w:val="99"/>
    <w:rsid w:val="00B46F06"/>
    <w:rPr>
      <w:rFonts w:cs="Times New Roman"/>
      <w:color w:val="0000FF"/>
      <w:u w:val="single"/>
    </w:rPr>
  </w:style>
  <w:style w:type="paragraph" w:styleId="a6">
    <w:name w:val="header"/>
    <w:basedOn w:val="a"/>
    <w:link w:val="a7"/>
    <w:uiPriority w:val="99"/>
    <w:rsid w:val="00B60542"/>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basedOn w:val="a0"/>
    <w:link w:val="a6"/>
    <w:uiPriority w:val="99"/>
    <w:locked/>
    <w:rsid w:val="00B60542"/>
    <w:rPr>
      <w:rFonts w:ascii="Times New Roman" w:hAnsi="Times New Roman" w:cs="Times New Roman"/>
      <w:sz w:val="24"/>
      <w:szCs w:val="24"/>
    </w:rPr>
  </w:style>
  <w:style w:type="paragraph" w:customStyle="1" w:styleId="a8">
    <w:name w:val="Прижатый влево"/>
    <w:basedOn w:val="a"/>
    <w:next w:val="a"/>
    <w:uiPriority w:val="99"/>
    <w:rsid w:val="00FC754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9850">
      <w:bodyDiv w:val="1"/>
      <w:marLeft w:val="0"/>
      <w:marRight w:val="0"/>
      <w:marTop w:val="0"/>
      <w:marBottom w:val="0"/>
      <w:divBdr>
        <w:top w:val="none" w:sz="0" w:space="0" w:color="auto"/>
        <w:left w:val="none" w:sz="0" w:space="0" w:color="auto"/>
        <w:bottom w:val="none" w:sz="0" w:space="0" w:color="auto"/>
        <w:right w:val="none" w:sz="0" w:space="0" w:color="auto"/>
      </w:divBdr>
    </w:div>
    <w:div w:id="354431060">
      <w:bodyDiv w:val="1"/>
      <w:marLeft w:val="0"/>
      <w:marRight w:val="0"/>
      <w:marTop w:val="0"/>
      <w:marBottom w:val="0"/>
      <w:divBdr>
        <w:top w:val="none" w:sz="0" w:space="0" w:color="auto"/>
        <w:left w:val="none" w:sz="0" w:space="0" w:color="auto"/>
        <w:bottom w:val="none" w:sz="0" w:space="0" w:color="auto"/>
        <w:right w:val="none" w:sz="0" w:space="0" w:color="auto"/>
      </w:divBdr>
    </w:div>
    <w:div w:id="745305363">
      <w:bodyDiv w:val="1"/>
      <w:marLeft w:val="0"/>
      <w:marRight w:val="0"/>
      <w:marTop w:val="0"/>
      <w:marBottom w:val="0"/>
      <w:divBdr>
        <w:top w:val="none" w:sz="0" w:space="0" w:color="auto"/>
        <w:left w:val="none" w:sz="0" w:space="0" w:color="auto"/>
        <w:bottom w:val="none" w:sz="0" w:space="0" w:color="auto"/>
        <w:right w:val="none" w:sz="0" w:space="0" w:color="auto"/>
      </w:divBdr>
    </w:div>
    <w:div w:id="883449637">
      <w:bodyDiv w:val="1"/>
      <w:marLeft w:val="0"/>
      <w:marRight w:val="0"/>
      <w:marTop w:val="0"/>
      <w:marBottom w:val="0"/>
      <w:divBdr>
        <w:top w:val="none" w:sz="0" w:space="0" w:color="auto"/>
        <w:left w:val="none" w:sz="0" w:space="0" w:color="auto"/>
        <w:bottom w:val="none" w:sz="0" w:space="0" w:color="auto"/>
        <w:right w:val="none" w:sz="0" w:space="0" w:color="auto"/>
      </w:divBdr>
    </w:div>
    <w:div w:id="1008480042">
      <w:bodyDiv w:val="1"/>
      <w:marLeft w:val="0"/>
      <w:marRight w:val="0"/>
      <w:marTop w:val="0"/>
      <w:marBottom w:val="0"/>
      <w:divBdr>
        <w:top w:val="none" w:sz="0" w:space="0" w:color="auto"/>
        <w:left w:val="none" w:sz="0" w:space="0" w:color="auto"/>
        <w:bottom w:val="none" w:sz="0" w:space="0" w:color="auto"/>
        <w:right w:val="none" w:sz="0" w:space="0" w:color="auto"/>
      </w:divBdr>
    </w:div>
    <w:div w:id="1053850596">
      <w:bodyDiv w:val="1"/>
      <w:marLeft w:val="0"/>
      <w:marRight w:val="0"/>
      <w:marTop w:val="0"/>
      <w:marBottom w:val="0"/>
      <w:divBdr>
        <w:top w:val="none" w:sz="0" w:space="0" w:color="auto"/>
        <w:left w:val="none" w:sz="0" w:space="0" w:color="auto"/>
        <w:bottom w:val="none" w:sz="0" w:space="0" w:color="auto"/>
        <w:right w:val="none" w:sz="0" w:space="0" w:color="auto"/>
      </w:divBdr>
    </w:div>
    <w:div w:id="1094861912">
      <w:bodyDiv w:val="1"/>
      <w:marLeft w:val="0"/>
      <w:marRight w:val="0"/>
      <w:marTop w:val="0"/>
      <w:marBottom w:val="0"/>
      <w:divBdr>
        <w:top w:val="none" w:sz="0" w:space="0" w:color="auto"/>
        <w:left w:val="none" w:sz="0" w:space="0" w:color="auto"/>
        <w:bottom w:val="none" w:sz="0" w:space="0" w:color="auto"/>
        <w:right w:val="none" w:sz="0" w:space="0" w:color="auto"/>
      </w:divBdr>
    </w:div>
    <w:div w:id="1109929702">
      <w:bodyDiv w:val="1"/>
      <w:marLeft w:val="0"/>
      <w:marRight w:val="0"/>
      <w:marTop w:val="0"/>
      <w:marBottom w:val="0"/>
      <w:divBdr>
        <w:top w:val="none" w:sz="0" w:space="0" w:color="auto"/>
        <w:left w:val="none" w:sz="0" w:space="0" w:color="auto"/>
        <w:bottom w:val="none" w:sz="0" w:space="0" w:color="auto"/>
        <w:right w:val="none" w:sz="0" w:space="0" w:color="auto"/>
      </w:divBdr>
    </w:div>
    <w:div w:id="1147937251">
      <w:bodyDiv w:val="1"/>
      <w:marLeft w:val="0"/>
      <w:marRight w:val="0"/>
      <w:marTop w:val="0"/>
      <w:marBottom w:val="0"/>
      <w:divBdr>
        <w:top w:val="none" w:sz="0" w:space="0" w:color="auto"/>
        <w:left w:val="none" w:sz="0" w:space="0" w:color="auto"/>
        <w:bottom w:val="none" w:sz="0" w:space="0" w:color="auto"/>
        <w:right w:val="none" w:sz="0" w:space="0" w:color="auto"/>
      </w:divBdr>
    </w:div>
    <w:div w:id="1279681588">
      <w:bodyDiv w:val="1"/>
      <w:marLeft w:val="0"/>
      <w:marRight w:val="0"/>
      <w:marTop w:val="0"/>
      <w:marBottom w:val="0"/>
      <w:divBdr>
        <w:top w:val="none" w:sz="0" w:space="0" w:color="auto"/>
        <w:left w:val="none" w:sz="0" w:space="0" w:color="auto"/>
        <w:bottom w:val="none" w:sz="0" w:space="0" w:color="auto"/>
        <w:right w:val="none" w:sz="0" w:space="0" w:color="auto"/>
      </w:divBdr>
    </w:div>
    <w:div w:id="1683510518">
      <w:bodyDiv w:val="1"/>
      <w:marLeft w:val="0"/>
      <w:marRight w:val="0"/>
      <w:marTop w:val="0"/>
      <w:marBottom w:val="0"/>
      <w:divBdr>
        <w:top w:val="none" w:sz="0" w:space="0" w:color="auto"/>
        <w:left w:val="none" w:sz="0" w:space="0" w:color="auto"/>
        <w:bottom w:val="none" w:sz="0" w:space="0" w:color="auto"/>
        <w:right w:val="none" w:sz="0" w:space="0" w:color="auto"/>
      </w:divBdr>
    </w:div>
    <w:div w:id="20033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zab@mail.ru" TargetMode="External"/><Relationship Id="rId18" Type="http://schemas.openxmlformats.org/officeDocument/2006/relationships/hyperlink" Target="consultantplus://offline/ref=95AF5AF2F00699D51777632BEA7053C6A31C7A29A1B186B6DC26A50D4A267F66B03F77BDEB09C0F2B4AC50v8MBG" TargetMode="External"/><Relationship Id="rId3" Type="http://schemas.openxmlformats.org/officeDocument/2006/relationships/styles" Target="styles.xml"/><Relationship Id="rId21" Type="http://schemas.openxmlformats.org/officeDocument/2006/relationships/hyperlink" Target="consultantplus://offline/main?base=RLAW011;n=54631;fld=134;dst=100169"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95AF5AF2F00699D51777632BEA7053C6A31C7A29A1B186B6DC26A50D4A267F66B03F77BDEB09C0F2B4AD50v8MD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5AF5AF2F00699D51777632BEA7053C6A31C7A29A1B186B6DC26A50D4A267F66B03F77BDEB09C0F2B4AD51v8M3G" TargetMode="External"/><Relationship Id="rId20" Type="http://schemas.openxmlformats.org/officeDocument/2006/relationships/hyperlink" Target="consultantplus://offline/ref=95AF5AF2F00699D51777632BEA7053C6A31C7A29A1B186B6DC26A50D4A267F66B03F77BDEB09C0F2B4AD51v8M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4190608EB41F65EF599E520592DD05500F9ECEB19EAC08D23F44B68C9F5B50AB601FADC1BA41BE2R76CA" TargetMode="External"/><Relationship Id="rId23" Type="http://schemas.openxmlformats.org/officeDocument/2006/relationships/hyperlink" Target="consultantplus://offline/ref=95AF5AF2F00699D517777D26FC1C0ECCA4162C2DA7BF88E18979FE501D2F7531F7702EFFAF04C0F5vBM6G" TargetMode="External"/><Relationship Id="rId10" Type="http://schemas.openxmlformats.org/officeDocument/2006/relationships/hyperlink" Target="consultantplus://offline/main?base=RLAW011;n=54631;fld=134;dst=100009" TargetMode="External"/><Relationship Id="rId19" Type="http://schemas.openxmlformats.org/officeDocument/2006/relationships/hyperlink" Target="consultantplus://offline/ref=95AF5AF2F00699D517777D26FC1C0ECCA4162C2DA7BF88E18979FE501Dv2MFG"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mailto:gpzab@mail.ru" TargetMode="External"/><Relationship Id="rId22"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Ennguyk2YOIMNojNdpyPQX78TLzTmjB/ltzJ9tGx84I=</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HvlohiBiwe4sI1E5DRSug+i4w0m1Knw+Zg7EmYbsT+8=</DigestValue>
    </Reference>
  </SignedInfo>
  <SignatureValue>oiokqpvg+U0ixvZUG46SBKbaTYAmLbvHzK8Q22PIgqephO6tS+7kUiHZuMgPmZS8j554Fl+tb8R4
/rZscIqz3A==</SignatureValue>
  <KeyInfo>
    <X509Data>
      <X509Certificate>MIIImzCCCEqgAwIBAgIQAdHRwyWhcGAAAAAMBL4AAzAIBgYqhQMCAgMwggFCMT0wOwYDVQQJDDTQ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0L3RgtGAMREwDwYDVQQDDAhDaGl0YSBDQTAeFw0xNjA2MjkwNTA0MDhaFw0xNzA2MjkwNTA0MDha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1/04/xmldsig-more#gostr3411"/>
        <DigestValue>h9CfNe7ugSipkPOZuBJKb3uwqHXiZnuhQixeeb0rRRA=</DigestValue>
      </Reference>
      <Reference URI="/word/document.xml?ContentType=application/vnd.openxmlformats-officedocument.wordprocessingml.document.main+xml">
        <DigestMethod Algorithm="http://www.w3.org/2001/04/xmldsig-more#gostr3411"/>
        <DigestValue>LE9UFuFDWX8qdXJV7m2OkyIKyQd+nySYEGLYNKOqrP4=</DigestValue>
      </Reference>
      <Reference URI="/word/endnotes.xml?ContentType=application/vnd.openxmlformats-officedocument.wordprocessingml.endnotes+xml">
        <DigestMethod Algorithm="http://www.w3.org/2001/04/xmldsig-more#gostr3411"/>
        <DigestValue>dbt+yjHr/E7BO59J0ZboLfLpE+MukMTVtpPtBhDt37A=</DigestValue>
      </Reference>
      <Reference URI="/word/fontTable.xml?ContentType=application/vnd.openxmlformats-officedocument.wordprocessingml.fontTable+xml">
        <DigestMethod Algorithm="http://www.w3.org/2001/04/xmldsig-more#gostr3411"/>
        <DigestValue>+xacLfH2pYZdFyIo0YnqDOiMKya/QxIVPlMJ3T6syU0=</DigestValue>
      </Reference>
      <Reference URI="/word/footnotes.xml?ContentType=application/vnd.openxmlformats-officedocument.wordprocessingml.footnotes+xml">
        <DigestMethod Algorithm="http://www.w3.org/2001/04/xmldsig-more#gostr3411"/>
        <DigestValue>SAEYAxcvRfKmxNTlS8+/REQ/Kx+angkGkUaORePy8do=</DigestValue>
      </Reference>
      <Reference URI="/word/numbering.xml?ContentType=application/vnd.openxmlformats-officedocument.wordprocessingml.numbering+xml">
        <DigestMethod Algorithm="http://www.w3.org/2001/04/xmldsig-more#gostr3411"/>
        <DigestValue>5Cq39EIJ9NwyWPwj9EuaQnEyKBubR/gDZjSt7PEW8PY=</DigestValue>
      </Reference>
      <Reference URI="/word/settings.xml?ContentType=application/vnd.openxmlformats-officedocument.wordprocessingml.settings+xml">
        <DigestMethod Algorithm="http://www.w3.org/2001/04/xmldsig-more#gostr3411"/>
        <DigestValue>RzTC2aK0q6pxdm8TG9/4jlMorwRRsocVuXcWhXTZeJo=</DigestValue>
      </Reference>
      <Reference URI="/word/styles.xml?ContentType=application/vnd.openxmlformats-officedocument.wordprocessingml.styles+xml">
        <DigestMethod Algorithm="http://www.w3.org/2001/04/xmldsig-more#gostr3411"/>
        <DigestValue>M+VnFhdurd5THaC885Zeb8uJA/+NGJmUmyj/13RMWvA=</DigestValue>
      </Reference>
      <Reference URI="/word/stylesWithEffects.xml?ContentType=application/vnd.ms-word.stylesWithEffects+xml">
        <DigestMethod Algorithm="http://www.w3.org/2001/04/xmldsig-more#gostr3411"/>
        <DigestValue>A5StONvSHvRvNwRpNILWQESzMCsp7wi9qeAet9+MEzc=</DigestValue>
      </Reference>
      <Reference URI="/word/theme/theme1.xml?ContentType=application/vnd.openxmlformats-officedocument.theme+xml">
        <DigestMethod Algorithm="http://www.w3.org/2001/04/xmldsig-more#gostr3411"/>
        <DigestValue>UhaO8sqBXin0BDBj0HCIX5xycQaQXMxq9amVG6kKzp8=</DigestValue>
      </Reference>
      <Reference URI="/word/webSettings.xml?ContentType=application/vnd.openxmlformats-officedocument.wordprocessingml.webSettings+xml">
        <DigestMethod Algorithm="http://www.w3.org/2001/04/xmldsig-more#gostr3411"/>
        <DigestValue>wUAM7xtoBqWxhZJWjPMooGu748pYbGNdPdPOZz5eJko=</DigestValue>
      </Reference>
    </Manifest>
    <SignatureProperties>
      <SignatureProperty Id="idSignatureTime" Target="#idPackageSignature">
        <mdssi:SignatureTime>
          <mdssi:Format>YYYY-MM-DDThh:mm:ssTZD</mdssi:Format>
          <mdssi:Value>2016-08-11T06:19:27Z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2016-08-11T06:19:27Z</xd:SigningTime>
          <xd:SigningCertificate>
            <xd:Cert>
              <xd:CertDigest>
                <DigestMethod Algorithm="http://www.w3.org/2001/04/xmldsig-more#gostr3411"/>
                <DigestValue>qQc1IyMq956+EVa+Tgh1zKoRWT7Qf8A9hvr7oIYF3kc=</DigestValue>
              </xd:CertDigest>
              <xd:IssuerSerial>
                <X509IssuerName>CN=Chita CA, OU=Удостоверяющий центр, O="ГУ ""ЗИЦ""", E=ucecp@e-zab.ru, S=75 Забайкальский край, L=Чита, C=RU, INN=007536057499, OGRN=1047550037017, STREET="Костюшко-Григоровича ул., д. 4"</X509IssuerName>
                <X509SerialNumber>2418672523963661424212351877621088259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3998-CF9A-4BC2-842A-D210BCF7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8623</Words>
  <Characters>49156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Your Company Name</Company>
  <LinksUpToDate>false</LinksUpToDate>
  <CharactersWithSpaces>57664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creator>Your User Name</dc:creator>
  <cp:lastModifiedBy>Obotdel</cp:lastModifiedBy>
  <cp:revision>10</cp:revision>
  <cp:lastPrinted>2016-08-11T02:09:00Z</cp:lastPrinted>
  <dcterms:created xsi:type="dcterms:W3CDTF">2016-08-04T04:26:00Z</dcterms:created>
  <dcterms:modified xsi:type="dcterms:W3CDTF">2016-08-11T02:11:00Z</dcterms:modified>
</cp:coreProperties>
</file>